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998" w:rsidRDefault="00DE4998" w:rsidP="0047485E">
      <w:pPr>
        <w:jc w:val="center"/>
      </w:pPr>
      <w:r>
        <w:rPr>
          <w:b/>
          <w:color w:val="000000"/>
        </w:rPr>
        <w:t>_______________________________________________________</w:t>
      </w:r>
      <w:r>
        <w:br/>
      </w:r>
      <w:r>
        <w:rPr>
          <w:b/>
          <w:color w:val="000000"/>
        </w:rPr>
        <w:t>(наименование организации образования)</w:t>
      </w:r>
    </w:p>
    <w:p w:rsidR="00DE4998" w:rsidRPr="00EA640C" w:rsidRDefault="00DE4998" w:rsidP="0047485E">
      <w:pPr>
        <w:jc w:val="center"/>
        <w:rPr>
          <w:b/>
          <w:color w:val="000000"/>
          <w:sz w:val="28"/>
          <w:szCs w:val="28"/>
        </w:rPr>
      </w:pPr>
      <w:r w:rsidRPr="00DF465D">
        <w:rPr>
          <w:b/>
          <w:color w:val="000000"/>
          <w:sz w:val="28"/>
          <w:szCs w:val="28"/>
        </w:rPr>
        <w:t>Поурочный план или краткосрочный план для педагога организаций среднего образования</w:t>
      </w:r>
      <w:r w:rsidRPr="00DF465D">
        <w:rPr>
          <w:sz w:val="28"/>
          <w:szCs w:val="28"/>
        </w:rPr>
        <w:br/>
      </w:r>
      <w:r w:rsidR="00EA640C" w:rsidRPr="00EA640C">
        <w:rPr>
          <w:sz w:val="28"/>
          <w:szCs w:val="28"/>
          <w:u w:val="single"/>
        </w:rPr>
        <w:t>Предел функции в точке и на бесконечности</w:t>
      </w:r>
      <w:r w:rsidR="00EA640C" w:rsidRPr="00EA640C">
        <w:rPr>
          <w:b/>
          <w:color w:val="000000"/>
          <w:sz w:val="28"/>
          <w:szCs w:val="28"/>
        </w:rPr>
        <w:t xml:space="preserve"> </w:t>
      </w:r>
      <w:r w:rsidRPr="00EA640C">
        <w:rPr>
          <w:b/>
          <w:color w:val="000000"/>
          <w:sz w:val="28"/>
          <w:szCs w:val="28"/>
        </w:rPr>
        <w:t>(тема урока)</w:t>
      </w:r>
    </w:p>
    <w:p w:rsidR="00DE4998" w:rsidRPr="00EA640C" w:rsidRDefault="00DE4998" w:rsidP="0047485E">
      <w:pPr>
        <w:rPr>
          <w:sz w:val="28"/>
          <w:szCs w:val="28"/>
        </w:rPr>
      </w:pPr>
    </w:p>
    <w:tbl>
      <w:tblPr>
        <w:tblStyle w:val="a3"/>
        <w:tblW w:w="16057" w:type="dxa"/>
        <w:tblLayout w:type="fixed"/>
        <w:tblLook w:val="04A0"/>
      </w:tblPr>
      <w:tblGrid>
        <w:gridCol w:w="1348"/>
        <w:gridCol w:w="4965"/>
        <w:gridCol w:w="2726"/>
        <w:gridCol w:w="2268"/>
        <w:gridCol w:w="851"/>
        <w:gridCol w:w="2409"/>
        <w:gridCol w:w="1490"/>
      </w:tblGrid>
      <w:tr w:rsidR="004C138A" w:rsidRPr="00EA640C" w:rsidTr="008A30DE">
        <w:trPr>
          <w:trHeight w:val="231"/>
        </w:trPr>
        <w:tc>
          <w:tcPr>
            <w:tcW w:w="6313" w:type="dxa"/>
            <w:gridSpan w:val="2"/>
          </w:tcPr>
          <w:p w:rsidR="004C138A" w:rsidRPr="00EA640C" w:rsidRDefault="004C138A" w:rsidP="0047485E">
            <w:pPr>
              <w:rPr>
                <w:sz w:val="28"/>
                <w:szCs w:val="28"/>
              </w:rPr>
            </w:pPr>
            <w:r w:rsidRPr="00EA640C">
              <w:rPr>
                <w:sz w:val="28"/>
                <w:szCs w:val="28"/>
              </w:rPr>
              <w:t>Раздел:</w:t>
            </w:r>
          </w:p>
        </w:tc>
        <w:tc>
          <w:tcPr>
            <w:tcW w:w="9744" w:type="dxa"/>
            <w:gridSpan w:val="5"/>
          </w:tcPr>
          <w:p w:rsidR="004C138A" w:rsidRPr="00EA640C" w:rsidRDefault="00EA640C" w:rsidP="0047485E">
            <w:pPr>
              <w:shd w:val="clear" w:color="auto" w:fill="FFFFFF"/>
              <w:tabs>
                <w:tab w:val="left" w:pos="426"/>
              </w:tabs>
              <w:rPr>
                <w:rFonts w:eastAsiaTheme="minorHAnsi"/>
                <w:sz w:val="28"/>
                <w:szCs w:val="28"/>
                <w:lang w:eastAsia="en-US"/>
              </w:rPr>
            </w:pPr>
            <w:r w:rsidRPr="00EA640C">
              <w:rPr>
                <w:b/>
                <w:sz w:val="28"/>
                <w:szCs w:val="28"/>
              </w:rPr>
              <w:t>10.3</w:t>
            </w:r>
            <w:proofErr w:type="gramStart"/>
            <w:r w:rsidRPr="00EA640C">
              <w:rPr>
                <w:b/>
                <w:sz w:val="28"/>
                <w:szCs w:val="28"/>
              </w:rPr>
              <w:t>В</w:t>
            </w:r>
            <w:proofErr w:type="gramEnd"/>
            <w:r w:rsidRPr="00EA640C">
              <w:rPr>
                <w:b/>
                <w:sz w:val="28"/>
                <w:szCs w:val="28"/>
              </w:rPr>
              <w:t xml:space="preserve"> Предел функции и непрерывность</w:t>
            </w:r>
          </w:p>
        </w:tc>
      </w:tr>
      <w:tr w:rsidR="004C138A" w:rsidRPr="00EA640C" w:rsidTr="008A30DE">
        <w:trPr>
          <w:trHeight w:val="231"/>
        </w:trPr>
        <w:tc>
          <w:tcPr>
            <w:tcW w:w="6313" w:type="dxa"/>
            <w:gridSpan w:val="2"/>
          </w:tcPr>
          <w:p w:rsidR="004C138A" w:rsidRPr="00EA640C" w:rsidRDefault="004C138A" w:rsidP="0047485E">
            <w:pPr>
              <w:rPr>
                <w:sz w:val="28"/>
                <w:szCs w:val="28"/>
              </w:rPr>
            </w:pPr>
            <w:r w:rsidRPr="00EA640C">
              <w:rPr>
                <w:color w:val="000000"/>
                <w:sz w:val="28"/>
                <w:szCs w:val="28"/>
              </w:rPr>
              <w:t>ФИО педагога</w:t>
            </w:r>
          </w:p>
        </w:tc>
        <w:tc>
          <w:tcPr>
            <w:tcW w:w="9744" w:type="dxa"/>
            <w:gridSpan w:val="5"/>
          </w:tcPr>
          <w:p w:rsidR="004C138A" w:rsidRPr="00EA640C" w:rsidRDefault="00AB3B17" w:rsidP="0047485E">
            <w:pPr>
              <w:tabs>
                <w:tab w:val="left" w:pos="8964"/>
              </w:tabs>
              <w:rPr>
                <w:rFonts w:eastAsiaTheme="minorHAnsi"/>
                <w:sz w:val="28"/>
                <w:szCs w:val="28"/>
                <w:lang w:eastAsia="en-US"/>
              </w:rPr>
            </w:pPr>
            <w:proofErr w:type="spellStart"/>
            <w:r w:rsidRPr="00EA640C">
              <w:rPr>
                <w:rFonts w:eastAsiaTheme="minorHAnsi"/>
                <w:sz w:val="28"/>
                <w:szCs w:val="28"/>
                <w:lang w:eastAsia="en-US"/>
              </w:rPr>
              <w:t>Ангибаева</w:t>
            </w:r>
            <w:proofErr w:type="spellEnd"/>
            <w:r w:rsidRPr="00EA640C">
              <w:rPr>
                <w:rFonts w:eastAsiaTheme="minorHAnsi"/>
                <w:sz w:val="28"/>
                <w:szCs w:val="28"/>
                <w:lang w:eastAsia="en-US"/>
              </w:rPr>
              <w:t xml:space="preserve"> У.</w:t>
            </w:r>
            <w:r w:rsidR="004C138A" w:rsidRPr="00EA640C">
              <w:rPr>
                <w:rFonts w:eastAsiaTheme="minorHAnsi"/>
                <w:sz w:val="28"/>
                <w:szCs w:val="28"/>
                <w:lang w:eastAsia="en-US"/>
              </w:rPr>
              <w:tab/>
            </w:r>
          </w:p>
        </w:tc>
      </w:tr>
      <w:tr w:rsidR="004C138A" w:rsidRPr="00EA640C" w:rsidTr="008A30DE">
        <w:trPr>
          <w:trHeight w:val="262"/>
        </w:trPr>
        <w:tc>
          <w:tcPr>
            <w:tcW w:w="6313" w:type="dxa"/>
            <w:gridSpan w:val="2"/>
          </w:tcPr>
          <w:p w:rsidR="004C138A" w:rsidRPr="00EA640C" w:rsidRDefault="004C138A" w:rsidP="0047485E">
            <w:pPr>
              <w:jc w:val="both"/>
              <w:rPr>
                <w:sz w:val="28"/>
                <w:szCs w:val="28"/>
              </w:rPr>
            </w:pPr>
            <w:r w:rsidRPr="00EA640C">
              <w:rPr>
                <w:color w:val="000000"/>
                <w:sz w:val="28"/>
                <w:szCs w:val="28"/>
              </w:rPr>
              <w:t xml:space="preserve">Дата: </w:t>
            </w:r>
          </w:p>
        </w:tc>
        <w:tc>
          <w:tcPr>
            <w:tcW w:w="9744" w:type="dxa"/>
            <w:gridSpan w:val="5"/>
          </w:tcPr>
          <w:p w:rsidR="004C138A" w:rsidRPr="00EA640C" w:rsidRDefault="004C138A" w:rsidP="0047485E">
            <w:pPr>
              <w:rPr>
                <w:sz w:val="28"/>
                <w:szCs w:val="28"/>
              </w:rPr>
            </w:pPr>
          </w:p>
        </w:tc>
      </w:tr>
      <w:tr w:rsidR="0021746E" w:rsidRPr="00EA640C" w:rsidTr="008A30DE">
        <w:trPr>
          <w:trHeight w:val="247"/>
        </w:trPr>
        <w:tc>
          <w:tcPr>
            <w:tcW w:w="6313" w:type="dxa"/>
            <w:gridSpan w:val="2"/>
          </w:tcPr>
          <w:p w:rsidR="004C138A" w:rsidRPr="00EA640C" w:rsidRDefault="004C138A" w:rsidP="0047485E">
            <w:pPr>
              <w:jc w:val="both"/>
              <w:rPr>
                <w:sz w:val="28"/>
                <w:szCs w:val="28"/>
              </w:rPr>
            </w:pPr>
            <w:r w:rsidRPr="00EA640C">
              <w:rPr>
                <w:color w:val="000000"/>
                <w:sz w:val="28"/>
                <w:szCs w:val="28"/>
              </w:rPr>
              <w:t xml:space="preserve">Класс: </w:t>
            </w:r>
            <w:r w:rsidR="00AB3B17" w:rsidRPr="00EA640C">
              <w:rPr>
                <w:color w:val="000000"/>
                <w:sz w:val="28"/>
                <w:szCs w:val="28"/>
              </w:rPr>
              <w:t>10</w:t>
            </w:r>
          </w:p>
        </w:tc>
        <w:tc>
          <w:tcPr>
            <w:tcW w:w="4994" w:type="dxa"/>
            <w:gridSpan w:val="2"/>
          </w:tcPr>
          <w:p w:rsidR="004C138A" w:rsidRPr="00EA640C" w:rsidRDefault="004C138A" w:rsidP="0047485E">
            <w:pPr>
              <w:jc w:val="both"/>
              <w:rPr>
                <w:sz w:val="28"/>
                <w:szCs w:val="28"/>
              </w:rPr>
            </w:pPr>
            <w:r w:rsidRPr="00EA640C">
              <w:rPr>
                <w:color w:val="000000"/>
                <w:sz w:val="28"/>
                <w:szCs w:val="28"/>
              </w:rPr>
              <w:t xml:space="preserve"> Количество присутствующих: </w:t>
            </w:r>
          </w:p>
        </w:tc>
        <w:tc>
          <w:tcPr>
            <w:tcW w:w="4750" w:type="dxa"/>
            <w:gridSpan w:val="3"/>
          </w:tcPr>
          <w:p w:rsidR="004C138A" w:rsidRPr="00EA640C" w:rsidRDefault="004C138A" w:rsidP="0047485E">
            <w:pPr>
              <w:jc w:val="both"/>
              <w:rPr>
                <w:sz w:val="28"/>
                <w:szCs w:val="28"/>
              </w:rPr>
            </w:pPr>
            <w:r w:rsidRPr="00EA640C">
              <w:rPr>
                <w:color w:val="000000"/>
                <w:sz w:val="28"/>
                <w:szCs w:val="28"/>
              </w:rPr>
              <w:t>Количество отсутствующих:</w:t>
            </w:r>
          </w:p>
        </w:tc>
      </w:tr>
      <w:tr w:rsidR="004C138A" w:rsidRPr="00EA640C" w:rsidTr="008A30DE">
        <w:trPr>
          <w:trHeight w:val="247"/>
        </w:trPr>
        <w:tc>
          <w:tcPr>
            <w:tcW w:w="6313" w:type="dxa"/>
            <w:gridSpan w:val="2"/>
          </w:tcPr>
          <w:p w:rsidR="004C138A" w:rsidRPr="00EA640C" w:rsidRDefault="004C138A" w:rsidP="0047485E">
            <w:pPr>
              <w:jc w:val="both"/>
              <w:rPr>
                <w:sz w:val="28"/>
                <w:szCs w:val="28"/>
              </w:rPr>
            </w:pPr>
            <w:r w:rsidRPr="00EA640C">
              <w:rPr>
                <w:color w:val="000000"/>
                <w:sz w:val="28"/>
                <w:szCs w:val="28"/>
              </w:rPr>
              <w:t>Тема урока</w:t>
            </w:r>
          </w:p>
        </w:tc>
        <w:tc>
          <w:tcPr>
            <w:tcW w:w="9744" w:type="dxa"/>
            <w:gridSpan w:val="5"/>
          </w:tcPr>
          <w:p w:rsidR="004C138A" w:rsidRPr="00EA640C" w:rsidRDefault="00EA640C" w:rsidP="0047485E">
            <w:pPr>
              <w:rPr>
                <w:sz w:val="28"/>
                <w:szCs w:val="28"/>
                <w:lang w:eastAsia="zh-CN"/>
              </w:rPr>
            </w:pPr>
            <w:r w:rsidRPr="00EA640C">
              <w:rPr>
                <w:sz w:val="28"/>
                <w:szCs w:val="28"/>
              </w:rPr>
              <w:t>Предел функции в точке и на бесконечности</w:t>
            </w:r>
          </w:p>
        </w:tc>
      </w:tr>
      <w:tr w:rsidR="004C138A" w:rsidRPr="00EA640C" w:rsidTr="008A30DE">
        <w:trPr>
          <w:trHeight w:val="494"/>
        </w:trPr>
        <w:tc>
          <w:tcPr>
            <w:tcW w:w="6313" w:type="dxa"/>
            <w:gridSpan w:val="2"/>
          </w:tcPr>
          <w:p w:rsidR="004C138A" w:rsidRPr="00EA640C" w:rsidRDefault="004C138A" w:rsidP="0047485E">
            <w:pPr>
              <w:rPr>
                <w:sz w:val="28"/>
                <w:szCs w:val="28"/>
              </w:rPr>
            </w:pPr>
            <w:r w:rsidRPr="00EA640C">
              <w:rPr>
                <w:color w:val="000000"/>
                <w:sz w:val="28"/>
                <w:szCs w:val="28"/>
              </w:rPr>
              <w:t xml:space="preserve">Цели обучения в соответствии </w:t>
            </w:r>
            <w:r w:rsidRPr="00EA640C">
              <w:rPr>
                <w:sz w:val="28"/>
                <w:szCs w:val="28"/>
              </w:rPr>
              <w:br/>
            </w:r>
            <w:r w:rsidRPr="00EA640C">
              <w:rPr>
                <w:color w:val="000000"/>
                <w:sz w:val="28"/>
                <w:szCs w:val="28"/>
              </w:rPr>
              <w:t>с учебной программой</w:t>
            </w:r>
          </w:p>
        </w:tc>
        <w:tc>
          <w:tcPr>
            <w:tcW w:w="9744" w:type="dxa"/>
            <w:gridSpan w:val="5"/>
          </w:tcPr>
          <w:p w:rsidR="004C138A" w:rsidRPr="00EA640C" w:rsidRDefault="00EA640C" w:rsidP="0047485E">
            <w:pPr>
              <w:pStyle w:val="a7"/>
              <w:tabs>
                <w:tab w:val="left" w:pos="8931"/>
                <w:tab w:val="left" w:pos="9214"/>
              </w:tabs>
              <w:ind w:left="0"/>
              <w:rPr>
                <w:rFonts w:eastAsiaTheme="minorHAnsi"/>
                <w:sz w:val="28"/>
                <w:szCs w:val="28"/>
                <w:lang w:eastAsia="en-US"/>
              </w:rPr>
            </w:pPr>
            <w:r w:rsidRPr="00EA640C">
              <w:rPr>
                <w:rFonts w:ascii="Times New Roman" w:hAnsi="Times New Roman"/>
                <w:sz w:val="28"/>
                <w:szCs w:val="28"/>
              </w:rPr>
              <w:t xml:space="preserve">10.4.1.8 </w:t>
            </w:r>
            <w:r w:rsidRPr="00EA640C">
              <w:rPr>
                <w:rFonts w:ascii="Times New Roman" w:hAnsi="Times New Roman"/>
                <w:sz w:val="28"/>
                <w:szCs w:val="28"/>
                <w:lang w:val="kk-KZ"/>
              </w:rPr>
              <w:t xml:space="preserve">- </w:t>
            </w:r>
            <w:r w:rsidRPr="00EA640C">
              <w:rPr>
                <w:rFonts w:ascii="Times New Roman" w:hAnsi="Times New Roman"/>
                <w:sz w:val="28"/>
                <w:szCs w:val="28"/>
              </w:rPr>
              <w:t>знать определение предела функции в точке и вычислять его;</w:t>
            </w:r>
          </w:p>
        </w:tc>
      </w:tr>
      <w:tr w:rsidR="00205845" w:rsidRPr="00EA640C" w:rsidTr="008A30DE">
        <w:trPr>
          <w:trHeight w:val="247"/>
        </w:trPr>
        <w:tc>
          <w:tcPr>
            <w:tcW w:w="6313" w:type="dxa"/>
            <w:gridSpan w:val="2"/>
          </w:tcPr>
          <w:p w:rsidR="00205845" w:rsidRPr="00EA640C" w:rsidRDefault="00205845" w:rsidP="0047485E">
            <w:pPr>
              <w:jc w:val="both"/>
              <w:rPr>
                <w:sz w:val="28"/>
                <w:szCs w:val="28"/>
              </w:rPr>
            </w:pPr>
            <w:r w:rsidRPr="00EA640C">
              <w:rPr>
                <w:color w:val="000000"/>
                <w:sz w:val="28"/>
                <w:szCs w:val="28"/>
              </w:rPr>
              <w:t>Цели урока</w:t>
            </w:r>
          </w:p>
        </w:tc>
        <w:tc>
          <w:tcPr>
            <w:tcW w:w="9744" w:type="dxa"/>
            <w:gridSpan w:val="5"/>
          </w:tcPr>
          <w:p w:rsidR="00205845" w:rsidRPr="00205845" w:rsidRDefault="00205845" w:rsidP="0047485E">
            <w:pPr>
              <w:rPr>
                <w:rFonts w:eastAsia="Calibri"/>
                <w:sz w:val="28"/>
                <w:szCs w:val="28"/>
                <w:lang w:val="kk-KZ" w:eastAsia="en-GB"/>
              </w:rPr>
            </w:pPr>
            <w:r w:rsidRPr="00205845">
              <w:rPr>
                <w:rFonts w:eastAsia="Times New Roman,Calibri"/>
                <w:sz w:val="28"/>
                <w:szCs w:val="28"/>
                <w:lang w:val="kk-KZ" w:eastAsia="kk-KZ"/>
              </w:rPr>
              <w:t>Понимать определение предела функции в точке и применять его при решении задач</w:t>
            </w:r>
          </w:p>
        </w:tc>
      </w:tr>
      <w:tr w:rsidR="00205845" w:rsidRPr="00DF465D" w:rsidTr="008A30DE">
        <w:trPr>
          <w:trHeight w:val="571"/>
        </w:trPr>
        <w:tc>
          <w:tcPr>
            <w:tcW w:w="16057" w:type="dxa"/>
            <w:gridSpan w:val="7"/>
          </w:tcPr>
          <w:p w:rsidR="00205845" w:rsidRPr="00DF465D" w:rsidRDefault="00205845" w:rsidP="0047485E">
            <w:pPr>
              <w:jc w:val="both"/>
              <w:rPr>
                <w:sz w:val="28"/>
                <w:szCs w:val="28"/>
              </w:rPr>
            </w:pPr>
            <w:bookmarkStart w:id="0" w:name="z451"/>
            <w:r w:rsidRPr="00DF465D">
              <w:rPr>
                <w:color w:val="000000"/>
                <w:sz w:val="28"/>
                <w:szCs w:val="28"/>
              </w:rPr>
              <w:t>      Ход урока</w:t>
            </w:r>
            <w:bookmarkEnd w:id="0"/>
          </w:p>
        </w:tc>
      </w:tr>
      <w:tr w:rsidR="00205845" w:rsidRPr="00DF465D" w:rsidTr="008A30DE">
        <w:trPr>
          <w:trHeight w:val="247"/>
        </w:trPr>
        <w:tc>
          <w:tcPr>
            <w:tcW w:w="1348" w:type="dxa"/>
          </w:tcPr>
          <w:p w:rsidR="00205845" w:rsidRPr="00DF465D" w:rsidRDefault="00205845" w:rsidP="0047485E">
            <w:pPr>
              <w:jc w:val="both"/>
              <w:rPr>
                <w:sz w:val="28"/>
                <w:szCs w:val="28"/>
              </w:rPr>
            </w:pPr>
            <w:r w:rsidRPr="00DF465D">
              <w:rPr>
                <w:color w:val="000000"/>
                <w:sz w:val="28"/>
                <w:szCs w:val="28"/>
              </w:rPr>
              <w:t>Этап урока/ Время</w:t>
            </w:r>
          </w:p>
        </w:tc>
        <w:tc>
          <w:tcPr>
            <w:tcW w:w="7691" w:type="dxa"/>
            <w:gridSpan w:val="2"/>
          </w:tcPr>
          <w:p w:rsidR="00205845" w:rsidRPr="00DF465D" w:rsidRDefault="00205845" w:rsidP="0047485E">
            <w:pPr>
              <w:jc w:val="both"/>
              <w:rPr>
                <w:sz w:val="28"/>
                <w:szCs w:val="28"/>
              </w:rPr>
            </w:pPr>
            <w:r w:rsidRPr="00DF465D">
              <w:rPr>
                <w:color w:val="000000"/>
                <w:sz w:val="28"/>
                <w:szCs w:val="28"/>
              </w:rPr>
              <w:t>Действия педагога</w:t>
            </w:r>
          </w:p>
        </w:tc>
        <w:tc>
          <w:tcPr>
            <w:tcW w:w="3119" w:type="dxa"/>
            <w:gridSpan w:val="2"/>
          </w:tcPr>
          <w:p w:rsidR="00205845" w:rsidRPr="00DF465D" w:rsidRDefault="00205845" w:rsidP="0047485E">
            <w:pPr>
              <w:jc w:val="both"/>
              <w:rPr>
                <w:sz w:val="28"/>
                <w:szCs w:val="28"/>
              </w:rPr>
            </w:pPr>
            <w:r w:rsidRPr="00DF465D">
              <w:rPr>
                <w:color w:val="000000"/>
                <w:sz w:val="28"/>
                <w:szCs w:val="28"/>
              </w:rPr>
              <w:t>Действия ученика</w:t>
            </w:r>
          </w:p>
        </w:tc>
        <w:tc>
          <w:tcPr>
            <w:tcW w:w="2409" w:type="dxa"/>
          </w:tcPr>
          <w:p w:rsidR="00205845" w:rsidRPr="00DF465D" w:rsidRDefault="00205845" w:rsidP="0047485E">
            <w:pPr>
              <w:jc w:val="both"/>
              <w:rPr>
                <w:sz w:val="28"/>
                <w:szCs w:val="28"/>
              </w:rPr>
            </w:pPr>
            <w:r w:rsidRPr="00DF465D">
              <w:rPr>
                <w:color w:val="000000"/>
                <w:sz w:val="28"/>
                <w:szCs w:val="28"/>
              </w:rPr>
              <w:t>Оценивание</w:t>
            </w:r>
          </w:p>
        </w:tc>
        <w:tc>
          <w:tcPr>
            <w:tcW w:w="1490" w:type="dxa"/>
          </w:tcPr>
          <w:p w:rsidR="00205845" w:rsidRPr="00DF465D" w:rsidRDefault="00205845" w:rsidP="0047485E">
            <w:pPr>
              <w:jc w:val="both"/>
              <w:rPr>
                <w:sz w:val="28"/>
                <w:szCs w:val="28"/>
              </w:rPr>
            </w:pPr>
            <w:r w:rsidRPr="00DF465D">
              <w:rPr>
                <w:color w:val="000000"/>
                <w:sz w:val="28"/>
                <w:szCs w:val="28"/>
              </w:rPr>
              <w:t>Ресурсы</w:t>
            </w:r>
          </w:p>
        </w:tc>
      </w:tr>
      <w:tr w:rsidR="00205845" w:rsidRPr="00DF465D" w:rsidTr="008A30DE">
        <w:trPr>
          <w:trHeight w:val="262"/>
        </w:trPr>
        <w:tc>
          <w:tcPr>
            <w:tcW w:w="1348" w:type="dxa"/>
          </w:tcPr>
          <w:p w:rsidR="00205845" w:rsidRPr="00D025B5" w:rsidRDefault="00205845" w:rsidP="0047485E">
            <w:pPr>
              <w:jc w:val="both"/>
              <w:rPr>
                <w:color w:val="000000"/>
                <w:sz w:val="28"/>
                <w:szCs w:val="28"/>
              </w:rPr>
            </w:pPr>
            <w:r w:rsidRPr="00D025B5">
              <w:rPr>
                <w:color w:val="000000"/>
                <w:sz w:val="28"/>
                <w:szCs w:val="28"/>
              </w:rPr>
              <w:t>Начало урока</w:t>
            </w:r>
          </w:p>
          <w:p w:rsidR="00205845" w:rsidRPr="00DF465D" w:rsidRDefault="00370CFE" w:rsidP="0047485E">
            <w:pPr>
              <w:jc w:val="both"/>
              <w:rPr>
                <w:color w:val="000000"/>
                <w:sz w:val="28"/>
                <w:szCs w:val="28"/>
              </w:rPr>
            </w:pPr>
            <w:r>
              <w:rPr>
                <w:color w:val="000000"/>
                <w:sz w:val="28"/>
                <w:szCs w:val="28"/>
                <w:lang w:val="kk-KZ"/>
              </w:rPr>
              <w:t xml:space="preserve">2 </w:t>
            </w:r>
            <w:r w:rsidR="00205845">
              <w:rPr>
                <w:color w:val="000000"/>
                <w:sz w:val="28"/>
                <w:szCs w:val="28"/>
              </w:rPr>
              <w:t>мин</w:t>
            </w:r>
          </w:p>
        </w:tc>
        <w:tc>
          <w:tcPr>
            <w:tcW w:w="7691" w:type="dxa"/>
            <w:gridSpan w:val="2"/>
          </w:tcPr>
          <w:p w:rsidR="00370CFE" w:rsidRDefault="00370CFE" w:rsidP="0047485E">
            <w:pPr>
              <w:jc w:val="both"/>
              <w:rPr>
                <w:b/>
                <w:sz w:val="28"/>
                <w:szCs w:val="28"/>
              </w:rPr>
            </w:pPr>
            <w:r>
              <w:rPr>
                <w:b/>
                <w:sz w:val="28"/>
                <w:szCs w:val="28"/>
              </w:rPr>
              <w:t>Организационный момент.</w:t>
            </w:r>
          </w:p>
          <w:p w:rsidR="00205845" w:rsidRPr="00370CFE" w:rsidRDefault="00370CFE" w:rsidP="0047485E">
            <w:pPr>
              <w:rPr>
                <w:rFonts w:ascii="Monotype Corsiva" w:hAnsi="Monotype Corsiva"/>
                <w:sz w:val="24"/>
                <w:szCs w:val="24"/>
              </w:rPr>
            </w:pPr>
            <w:r>
              <w:rPr>
                <w:sz w:val="28"/>
                <w:szCs w:val="28"/>
              </w:rPr>
              <w:t>Создать благоприятный психологический настрой на работу, подготовка к уроку необходимых принадлежностей</w:t>
            </w:r>
          </w:p>
        </w:tc>
        <w:tc>
          <w:tcPr>
            <w:tcW w:w="3119" w:type="dxa"/>
            <w:gridSpan w:val="2"/>
          </w:tcPr>
          <w:p w:rsidR="00370CFE" w:rsidRDefault="00370CFE" w:rsidP="0047485E">
            <w:pPr>
              <w:jc w:val="both"/>
              <w:rPr>
                <w:sz w:val="28"/>
                <w:szCs w:val="28"/>
              </w:rPr>
            </w:pPr>
            <w:r>
              <w:rPr>
                <w:sz w:val="28"/>
                <w:szCs w:val="28"/>
              </w:rPr>
              <w:t>Приготовиться к уроку, настроиться на работу</w:t>
            </w:r>
          </w:p>
          <w:p w:rsidR="00205845" w:rsidRPr="00C471DA" w:rsidRDefault="00205845" w:rsidP="0047485E">
            <w:pPr>
              <w:rPr>
                <w:sz w:val="28"/>
                <w:szCs w:val="28"/>
                <w:lang w:val="kk-KZ"/>
              </w:rPr>
            </w:pPr>
          </w:p>
        </w:tc>
        <w:tc>
          <w:tcPr>
            <w:tcW w:w="2409" w:type="dxa"/>
          </w:tcPr>
          <w:p w:rsidR="00205845" w:rsidRDefault="00205845" w:rsidP="0047485E">
            <w:pPr>
              <w:rPr>
                <w:sz w:val="24"/>
                <w:szCs w:val="24"/>
                <w:lang w:val="kk-KZ"/>
              </w:rPr>
            </w:pPr>
          </w:p>
          <w:p w:rsidR="00205845" w:rsidRPr="00C471DA" w:rsidRDefault="00205845" w:rsidP="0047485E">
            <w:pPr>
              <w:rPr>
                <w:sz w:val="28"/>
                <w:szCs w:val="28"/>
                <w:lang w:val="kk-KZ"/>
              </w:rPr>
            </w:pPr>
          </w:p>
        </w:tc>
        <w:tc>
          <w:tcPr>
            <w:tcW w:w="1490" w:type="dxa"/>
          </w:tcPr>
          <w:p w:rsidR="00205845" w:rsidRPr="00C471DA" w:rsidRDefault="00205845" w:rsidP="0047485E">
            <w:pPr>
              <w:rPr>
                <w:sz w:val="28"/>
                <w:szCs w:val="28"/>
                <w:lang w:val="kk-KZ"/>
              </w:rPr>
            </w:pPr>
          </w:p>
        </w:tc>
      </w:tr>
      <w:tr w:rsidR="00205845" w:rsidRPr="00DF465D" w:rsidTr="008A30DE">
        <w:trPr>
          <w:trHeight w:val="247"/>
        </w:trPr>
        <w:tc>
          <w:tcPr>
            <w:tcW w:w="1348" w:type="dxa"/>
          </w:tcPr>
          <w:p w:rsidR="00205845" w:rsidRDefault="00205845" w:rsidP="0047485E">
            <w:pPr>
              <w:jc w:val="both"/>
              <w:rPr>
                <w:color w:val="000000"/>
                <w:sz w:val="28"/>
                <w:szCs w:val="28"/>
              </w:rPr>
            </w:pPr>
            <w:r>
              <w:rPr>
                <w:color w:val="000000"/>
                <w:sz w:val="28"/>
                <w:szCs w:val="28"/>
              </w:rPr>
              <w:t>Середина урока</w:t>
            </w:r>
          </w:p>
          <w:p w:rsidR="00205845" w:rsidRPr="006A6A73" w:rsidRDefault="00205845" w:rsidP="0047485E">
            <w:pPr>
              <w:jc w:val="both"/>
              <w:rPr>
                <w:i/>
                <w:color w:val="000000"/>
                <w:sz w:val="28"/>
                <w:szCs w:val="28"/>
                <w:lang w:val="en-US"/>
              </w:rPr>
            </w:pPr>
            <w:r>
              <w:rPr>
                <w:color w:val="000000"/>
                <w:sz w:val="28"/>
                <w:szCs w:val="28"/>
              </w:rPr>
              <w:t>8мин</w:t>
            </w:r>
          </w:p>
        </w:tc>
        <w:tc>
          <w:tcPr>
            <w:tcW w:w="7691" w:type="dxa"/>
            <w:gridSpan w:val="2"/>
          </w:tcPr>
          <w:p w:rsidR="008A30DE" w:rsidRPr="008A30DE" w:rsidRDefault="00370CFE" w:rsidP="0047485E">
            <w:pPr>
              <w:pStyle w:val="a4"/>
              <w:spacing w:before="0" w:beforeAutospacing="0" w:after="0" w:afterAutospacing="0"/>
              <w:rPr>
                <w:rStyle w:val="a6"/>
              </w:rPr>
            </w:pPr>
            <w:r>
              <w:rPr>
                <w:rStyle w:val="a6"/>
              </w:rPr>
              <w:t xml:space="preserve">Ознакомление с теорией предела функции. </w:t>
            </w:r>
          </w:p>
          <w:p w:rsidR="00370CFE" w:rsidRDefault="00370CFE" w:rsidP="0047485E">
            <w:pPr>
              <w:pStyle w:val="a4"/>
              <w:spacing w:before="0" w:beforeAutospacing="0" w:after="0" w:afterAutospacing="0"/>
            </w:pPr>
            <w:r>
              <w:rPr>
                <w:rStyle w:val="a6"/>
              </w:rPr>
              <w:t>Предел функции</w:t>
            </w:r>
            <w:r>
              <w:t> (</w:t>
            </w:r>
            <w:r>
              <w:rPr>
                <w:rStyle w:val="a6"/>
              </w:rPr>
              <w:t>предельное значение функции</w:t>
            </w:r>
            <w:r>
              <w:t>) в заданной точке, </w:t>
            </w:r>
            <w:hyperlink r:id="rId6" w:tooltip="Предельная точка" w:history="1">
              <w:r>
                <w:rPr>
                  <w:rStyle w:val="a9"/>
                  <w:color w:val="008738"/>
                </w:rPr>
                <w:t>предельной</w:t>
              </w:r>
            </w:hyperlink>
            <w:r>
              <w:t> для области определения функции, — такая величина, к которой стремится рассматриваемая </w:t>
            </w:r>
            <w:hyperlink r:id="rId7" w:tooltip="Функция (математика)" w:history="1">
              <w:r>
                <w:rPr>
                  <w:rStyle w:val="a9"/>
                  <w:color w:val="008738"/>
                </w:rPr>
                <w:t>функция</w:t>
              </w:r>
            </w:hyperlink>
            <w:r>
              <w:t> при стремлении её аргумента к данной точке.</w:t>
            </w:r>
            <w:r>
              <w:br/>
              <w:t>Записывается предел следующим образом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lang w:val="en-US"/>
                        </w:rPr>
                        <m:t>n</m:t>
                      </m:r>
                      <m:r>
                        <w:rPr>
                          <w:rFonts w:ascii="Cambria Math" w:hAnsi="Cambria Math"/>
                        </w:rPr>
                        <m:t>→</m:t>
                      </m:r>
                      <m:r>
                        <w:rPr>
                          <w:rFonts w:ascii="Cambria Math" w:hAnsi="Cambria Math"/>
                          <w:lang w:val="en-US"/>
                        </w:rPr>
                        <m:t>a</m:t>
                      </m:r>
                    </m:lim>
                  </m:limLow>
                </m:fName>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=A</m:t>
                  </m:r>
                </m:e>
              </m:func>
            </m:oMath>
            <w:r>
              <w:t> .</w:t>
            </w:r>
          </w:p>
          <w:p w:rsidR="007B4C8F" w:rsidRDefault="00370CFE" w:rsidP="0047485E">
            <w:pPr>
              <w:pStyle w:val="a4"/>
              <w:spacing w:before="0" w:beforeAutospacing="0" w:after="0" w:afterAutospacing="0"/>
            </w:pPr>
            <w:r>
              <w:t>Вычислим предел:</w:t>
            </w:r>
            <m:oMath>
              <m:r>
                <w:rPr>
                  <w:rFonts w:ascii="Cambria Math" w:hAnsi="Cambria Math"/>
                </w:rPr>
                <m:t xml:space="preserve">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x→3</m:t>
                      </m:r>
                    </m:lim>
                  </m:limLow>
                </m:fName>
                <m:e>
                  <m:f>
                    <m:fPr>
                      <m:ctrlPr>
                        <w:rPr>
                          <w:rFonts w:ascii="Cambria Math" w:hAnsi="Cambria Math"/>
                          <w:i/>
                        </w:rPr>
                      </m:ctrlPr>
                    </m:fPr>
                    <m:num>
                      <m:r>
                        <w:rPr>
                          <w:rFonts w:ascii="Cambria Math" w:hAnsi="Cambria Math"/>
                        </w:rPr>
                        <m:t>2x+3</m:t>
                      </m:r>
                    </m:num>
                    <m:den>
                      <m:r>
                        <w:rPr>
                          <w:rFonts w:ascii="Cambria Math" w:hAnsi="Cambria Math"/>
                        </w:rPr>
                        <m:t>x-1</m:t>
                      </m:r>
                    </m:den>
                  </m:f>
                </m:e>
              </m:func>
            </m:oMath>
            <w:r w:rsidR="007B4C8F" w:rsidRPr="007B4C8F">
              <w:t>⁡</w:t>
            </w:r>
            <w:r>
              <w:t> </w:t>
            </w:r>
          </w:p>
          <w:p w:rsidR="00370CFE" w:rsidRPr="009B32C1" w:rsidRDefault="00370CFE" w:rsidP="0047485E">
            <w:pPr>
              <w:pStyle w:val="a4"/>
              <w:spacing w:before="0" w:beforeAutospacing="0" w:after="0" w:afterAutospacing="0"/>
              <w:rPr>
                <w:lang w:val="kk-KZ"/>
              </w:rPr>
            </w:pPr>
            <w:r>
              <w:t xml:space="preserve">Подставляем вместо </w:t>
            </w:r>
            <w:proofErr w:type="spellStart"/>
            <w:r>
              <w:t>х</w:t>
            </w:r>
            <w:proofErr w:type="spellEnd"/>
            <w:r>
              <w:t xml:space="preserve"> </w:t>
            </w:r>
            <w:r w:rsidR="007B4C8F">
              <w:t>=</w:t>
            </w:r>
            <w:r>
              <w:t xml:space="preserve"> 3.</w:t>
            </w:r>
            <m:oMath>
              <m:r>
                <w:rPr>
                  <w:rFonts w:ascii="Cambria Math" w:hAnsi="Cambria Math"/>
                </w:rPr>
                <m:t xml:space="preserve">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x→3</m:t>
                      </m:r>
                    </m:lim>
                  </m:limLow>
                </m:fName>
                <m:e>
                  <m:f>
                    <m:fPr>
                      <m:ctrlPr>
                        <w:rPr>
                          <w:rFonts w:ascii="Cambria Math" w:hAnsi="Cambria Math"/>
                          <w:i/>
                        </w:rPr>
                      </m:ctrlPr>
                    </m:fPr>
                    <m:num>
                      <m:r>
                        <w:rPr>
                          <w:rFonts w:ascii="Cambria Math" w:hAnsi="Cambria Math"/>
                        </w:rPr>
                        <m:t>2x+3</m:t>
                      </m:r>
                    </m:num>
                    <m:den>
                      <m:r>
                        <w:rPr>
                          <w:rFonts w:ascii="Cambria Math" w:hAnsi="Cambria Math"/>
                        </w:rPr>
                        <m:t>x-1</m:t>
                      </m:r>
                    </m:den>
                  </m:f>
                </m:e>
              </m:func>
              <m:r>
                <w:rPr>
                  <w:rFonts w:ascii="Cambria Math" w:hAnsi="Cambria Math"/>
                </w:rPr>
                <m:t xml:space="preserve">=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x→3</m:t>
                      </m:r>
                    </m:lim>
                  </m:limLow>
                </m:fName>
                <m:e>
                  <m:f>
                    <m:fPr>
                      <m:ctrlPr>
                        <w:rPr>
                          <w:rFonts w:ascii="Cambria Math" w:hAnsi="Cambria Math"/>
                          <w:i/>
                        </w:rPr>
                      </m:ctrlPr>
                    </m:fPr>
                    <m:num>
                      <m:r>
                        <w:rPr>
                          <w:rFonts w:ascii="Cambria Math" w:hAnsi="Cambria Math"/>
                        </w:rPr>
                        <m:t>2∙3+3</m:t>
                      </m:r>
                    </m:num>
                    <m:den>
                      <m:r>
                        <w:rPr>
                          <w:rFonts w:ascii="Cambria Math" w:hAnsi="Cambria Math"/>
                        </w:rPr>
                        <m:t>3-1</m:t>
                      </m:r>
                    </m:den>
                  </m:f>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lang w:val="en-US"/>
                            </w:rPr>
                            <m:t>x</m:t>
                          </m:r>
                          <m:r>
                            <w:rPr>
                              <w:rFonts w:ascii="Cambria Math" w:hAnsi="Cambria Math"/>
                            </w:rPr>
                            <m:t>→3</m:t>
                          </m:r>
                        </m:lim>
                      </m:limLow>
                    </m:fName>
                    <m:e>
                      <m:f>
                        <m:fPr>
                          <m:ctrlPr>
                            <w:rPr>
                              <w:rFonts w:ascii="Cambria Math" w:hAnsi="Cambria Math"/>
                              <w:i/>
                            </w:rPr>
                          </m:ctrlPr>
                        </m:fPr>
                        <m:num>
                          <m:r>
                            <w:rPr>
                              <w:rFonts w:ascii="Cambria Math" w:hAnsi="Cambria Math"/>
                            </w:rPr>
                            <m:t>9</m:t>
                          </m:r>
                        </m:num>
                        <m:den>
                          <m:r>
                            <w:rPr>
                              <w:rFonts w:ascii="Cambria Math" w:hAnsi="Cambria Math"/>
                            </w:rPr>
                            <m:t>2</m:t>
                          </m:r>
                        </m:den>
                      </m:f>
                      <m:r>
                        <w:rPr>
                          <w:rFonts w:ascii="Cambria Math" w:hAnsi="Cambria Math"/>
                        </w:rPr>
                        <m:t>=4,5</m:t>
                      </m:r>
                      <w:proofErr w:type="gramStart"/>
                    </m:e>
                  </m:func>
                </m:e>
              </m:func>
            </m:oMath>
            <w:r w:rsidR="00DB27A9">
              <w:t xml:space="preserve"> </w:t>
            </w:r>
            <w:r>
              <w:br/>
              <w:t>З</w:t>
            </w:r>
            <w:proofErr w:type="gramEnd"/>
            <w:r>
              <w:t>аметим, что предел числа равен самому числу.</w:t>
            </w:r>
          </w:p>
          <w:p w:rsidR="00D31747" w:rsidRDefault="00D31747" w:rsidP="0047485E">
            <w:pPr>
              <w:pStyle w:val="a4"/>
              <w:spacing w:before="0" w:beforeAutospacing="0" w:after="0" w:afterAutospacing="0"/>
              <w:rPr>
                <w:i/>
                <w:lang w:val="kk-KZ"/>
              </w:rPr>
            </w:pPr>
            <w:r>
              <w:rPr>
                <w:lang w:val="kk-KZ"/>
              </w:rPr>
              <w:t xml:space="preserve">Определение: Если число </w:t>
            </w:r>
            <w:r w:rsidRPr="00D31747">
              <w:rPr>
                <w:i/>
                <w:lang w:val="kk-KZ"/>
              </w:rPr>
              <w:t>А</w:t>
            </w:r>
            <w:r w:rsidRPr="00D31747">
              <w:rPr>
                <w:i/>
                <w:vertAlign w:val="subscript"/>
                <w:lang w:val="kk-KZ"/>
              </w:rPr>
              <w:t>1</w:t>
            </w:r>
            <w:r>
              <w:rPr>
                <w:vertAlign w:val="subscript"/>
                <w:lang w:val="kk-KZ"/>
              </w:rPr>
              <w:t xml:space="preserve"> </w:t>
            </w:r>
            <w:r>
              <w:rPr>
                <w:lang w:val="kk-KZ"/>
              </w:rPr>
              <w:t xml:space="preserve">есть предел функции </w:t>
            </w:r>
            <m:oMath>
              <m:r>
                <w:rPr>
                  <w:rFonts w:ascii="Cambria Math" w:hAnsi="Cambria Math"/>
                  <w:lang w:val="kk-KZ"/>
                </w:rPr>
                <m:t>y=f(x)</m:t>
              </m:r>
            </m:oMath>
            <w:r>
              <w:rPr>
                <w:lang w:val="kk-KZ"/>
              </w:rPr>
              <w:t xml:space="preserve"> при </w:t>
            </w:r>
            <w:r w:rsidRPr="004B0D0B">
              <w:rPr>
                <w:i/>
                <w:lang w:val="kk-KZ"/>
              </w:rPr>
              <w:t>х</w:t>
            </w:r>
            <w:r>
              <w:rPr>
                <w:lang w:val="kk-KZ"/>
              </w:rPr>
              <w:t xml:space="preserve">, стремящемся к числу </w:t>
            </w:r>
            <w:r w:rsidRPr="00D31747">
              <w:rPr>
                <w:i/>
                <w:lang w:val="kk-KZ"/>
              </w:rPr>
              <w:t>а</w:t>
            </w:r>
            <w:r>
              <w:rPr>
                <w:lang w:val="kk-KZ"/>
              </w:rPr>
              <w:t xml:space="preserve"> так, что </w:t>
            </w:r>
            <w:r w:rsidRPr="004B0D0B">
              <w:rPr>
                <w:i/>
                <w:lang w:val="kk-KZ"/>
              </w:rPr>
              <w:t>х</w:t>
            </w:r>
            <w:r>
              <w:rPr>
                <w:lang w:val="kk-KZ"/>
              </w:rPr>
              <w:t xml:space="preserve"> принимает только значения меньш</w:t>
            </w:r>
            <w:r w:rsidR="004B0D0B">
              <w:rPr>
                <w:lang w:val="kk-KZ"/>
              </w:rPr>
              <w:t>и</w:t>
            </w:r>
            <w:r>
              <w:rPr>
                <w:lang w:val="kk-KZ"/>
              </w:rPr>
              <w:t xml:space="preserve">е числа </w:t>
            </w:r>
            <w:r w:rsidRPr="00746425">
              <w:rPr>
                <w:i/>
                <w:lang w:val="kk-KZ"/>
              </w:rPr>
              <w:t>а</w:t>
            </w:r>
            <w:r>
              <w:rPr>
                <w:lang w:val="kk-KZ"/>
              </w:rPr>
              <w:t xml:space="preserve">, то число </w:t>
            </w:r>
            <w:r w:rsidRPr="00D31747">
              <w:rPr>
                <w:i/>
                <w:lang w:val="kk-KZ"/>
              </w:rPr>
              <w:t>А</w:t>
            </w:r>
            <w:r w:rsidRPr="00D31747">
              <w:rPr>
                <w:i/>
                <w:vertAlign w:val="subscript"/>
                <w:lang w:val="kk-KZ"/>
              </w:rPr>
              <w:t>1</w:t>
            </w:r>
            <w:r w:rsidR="004B0D0B">
              <w:rPr>
                <w:i/>
                <w:vertAlign w:val="subscript"/>
                <w:lang w:val="kk-KZ"/>
              </w:rPr>
              <w:t xml:space="preserve"> </w:t>
            </w:r>
            <w:r w:rsidR="004B0D0B" w:rsidRPr="004B0D0B">
              <w:rPr>
                <w:lang w:val="kk-KZ"/>
              </w:rPr>
              <w:t>на</w:t>
            </w:r>
            <w:r w:rsidR="004B0D0B">
              <w:rPr>
                <w:lang w:val="kk-KZ"/>
              </w:rPr>
              <w:t xml:space="preserve">зывается левым пределом функции </w:t>
            </w:r>
            <m:oMath>
              <m:r>
                <w:rPr>
                  <w:rFonts w:ascii="Cambria Math" w:hAnsi="Cambria Math"/>
                  <w:lang w:val="kk-KZ"/>
                </w:rPr>
                <m:t>y=f(x)</m:t>
              </m:r>
            </m:oMath>
            <w:r w:rsidR="004B0D0B">
              <w:rPr>
                <w:lang w:val="kk-KZ"/>
              </w:rPr>
              <w:t xml:space="preserve"> в точке </w:t>
            </w:r>
            <w:r w:rsidR="004B0D0B" w:rsidRPr="00D31747">
              <w:rPr>
                <w:i/>
                <w:lang w:val="kk-KZ"/>
              </w:rPr>
              <w:t>а</w:t>
            </w:r>
            <w:r w:rsidR="004B0D0B">
              <w:rPr>
                <w:i/>
                <w:lang w:val="kk-KZ"/>
              </w:rPr>
              <w:t xml:space="preserv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х→</m:t>
                      </m:r>
                      <m:r>
                        <w:rPr>
                          <w:rFonts w:ascii="Cambria Math" w:hAnsi="Cambria Math"/>
                          <w:lang w:val="en-US"/>
                        </w:rPr>
                        <m:t>a</m:t>
                      </m:r>
                      <m:r>
                        <w:rPr>
                          <w:rFonts w:ascii="Cambria Math" w:hAnsi="Cambria Math"/>
                        </w:rPr>
                        <m:t>-0</m:t>
                      </m:r>
                    </m:lim>
                  </m:limLow>
                </m:fName>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e>
              </m:func>
            </m:oMath>
            <w:r w:rsidR="004B0D0B">
              <w:rPr>
                <w:i/>
                <w:lang w:val="kk-KZ"/>
              </w:rPr>
              <w:t>.</w:t>
            </w:r>
          </w:p>
          <w:p w:rsidR="004B0D0B" w:rsidRPr="0034418A" w:rsidRDefault="004B0D0B" w:rsidP="0047485E">
            <w:pPr>
              <w:pStyle w:val="a4"/>
              <w:spacing w:before="0" w:beforeAutospacing="0" w:after="0" w:afterAutospacing="0"/>
              <w:rPr>
                <w:i/>
              </w:rPr>
            </w:pPr>
            <w:r>
              <w:rPr>
                <w:lang w:val="kk-KZ"/>
              </w:rPr>
              <w:lastRenderedPageBreak/>
              <w:t xml:space="preserve">Определение: Если число </w:t>
            </w:r>
            <w:r w:rsidRPr="00D31747">
              <w:rPr>
                <w:i/>
                <w:lang w:val="kk-KZ"/>
              </w:rPr>
              <w:t>А</w:t>
            </w:r>
            <w:r w:rsidRPr="004B0D0B">
              <w:rPr>
                <w:i/>
                <w:vertAlign w:val="subscript"/>
                <w:lang w:val="kk-KZ"/>
              </w:rPr>
              <w:t>2</w:t>
            </w:r>
            <w:r>
              <w:rPr>
                <w:vertAlign w:val="subscript"/>
                <w:lang w:val="kk-KZ"/>
              </w:rPr>
              <w:t xml:space="preserve"> </w:t>
            </w:r>
            <w:r>
              <w:rPr>
                <w:lang w:val="kk-KZ"/>
              </w:rPr>
              <w:t xml:space="preserve">есть предел функции </w:t>
            </w:r>
            <m:oMath>
              <m:r>
                <w:rPr>
                  <w:rFonts w:ascii="Cambria Math" w:hAnsi="Cambria Math"/>
                  <w:lang w:val="kk-KZ"/>
                </w:rPr>
                <m:t>y=f(x)</m:t>
              </m:r>
            </m:oMath>
            <w:r>
              <w:rPr>
                <w:lang w:val="kk-KZ"/>
              </w:rPr>
              <w:t xml:space="preserve"> при </w:t>
            </w:r>
            <w:r w:rsidRPr="004B0D0B">
              <w:rPr>
                <w:i/>
                <w:lang w:val="kk-KZ"/>
              </w:rPr>
              <w:t>х</w:t>
            </w:r>
            <w:r>
              <w:rPr>
                <w:lang w:val="kk-KZ"/>
              </w:rPr>
              <w:t xml:space="preserve">, стремящемся к числу </w:t>
            </w:r>
            <w:r w:rsidRPr="00D31747">
              <w:rPr>
                <w:i/>
                <w:lang w:val="kk-KZ"/>
              </w:rPr>
              <w:t>а</w:t>
            </w:r>
            <w:r>
              <w:rPr>
                <w:lang w:val="kk-KZ"/>
              </w:rPr>
              <w:t xml:space="preserve"> так, что </w:t>
            </w:r>
            <w:r w:rsidRPr="004B0D0B">
              <w:rPr>
                <w:i/>
                <w:lang w:val="kk-KZ"/>
              </w:rPr>
              <w:t>х</w:t>
            </w:r>
            <w:r>
              <w:rPr>
                <w:lang w:val="kk-KZ"/>
              </w:rPr>
              <w:t xml:space="preserve"> принимает только значения большие числа </w:t>
            </w:r>
            <w:r w:rsidRPr="00746425">
              <w:rPr>
                <w:i/>
                <w:lang w:val="kk-KZ"/>
              </w:rPr>
              <w:t>а</w:t>
            </w:r>
            <w:r>
              <w:rPr>
                <w:lang w:val="kk-KZ"/>
              </w:rPr>
              <w:t xml:space="preserve">, то число </w:t>
            </w:r>
            <w:r w:rsidRPr="00D31747">
              <w:rPr>
                <w:i/>
                <w:lang w:val="kk-KZ"/>
              </w:rPr>
              <w:t>А</w:t>
            </w:r>
            <w:r w:rsidR="00746425">
              <w:rPr>
                <w:i/>
                <w:vertAlign w:val="subscript"/>
                <w:lang w:val="kk-KZ"/>
              </w:rPr>
              <w:t>2</w:t>
            </w:r>
            <w:r>
              <w:rPr>
                <w:i/>
                <w:vertAlign w:val="subscript"/>
                <w:lang w:val="kk-KZ"/>
              </w:rPr>
              <w:t xml:space="preserve"> </w:t>
            </w:r>
            <w:r w:rsidRPr="004B0D0B">
              <w:rPr>
                <w:lang w:val="kk-KZ"/>
              </w:rPr>
              <w:t>на</w:t>
            </w:r>
            <w:r w:rsidR="00746425">
              <w:rPr>
                <w:lang w:val="kk-KZ"/>
              </w:rPr>
              <w:t>зывается прав</w:t>
            </w:r>
            <w:r>
              <w:rPr>
                <w:lang w:val="kk-KZ"/>
              </w:rPr>
              <w:t xml:space="preserve">ым пределом функции </w:t>
            </w:r>
            <m:oMath>
              <m:r>
                <w:rPr>
                  <w:rFonts w:ascii="Cambria Math" w:hAnsi="Cambria Math"/>
                  <w:lang w:val="kk-KZ"/>
                </w:rPr>
                <m:t>y=f(x)</m:t>
              </m:r>
            </m:oMath>
            <w:r>
              <w:rPr>
                <w:lang w:val="kk-KZ"/>
              </w:rPr>
              <w:t xml:space="preserve"> в точке </w:t>
            </w:r>
            <w:r w:rsidRPr="00D31747">
              <w:rPr>
                <w:i/>
                <w:lang w:val="kk-KZ"/>
              </w:rPr>
              <w:t>а</w:t>
            </w:r>
            <w:r>
              <w:rPr>
                <w:i/>
                <w:lang w:val="kk-KZ"/>
              </w:rPr>
              <w:t xml:space="preserv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х→</m:t>
                      </m:r>
                      <m:r>
                        <w:rPr>
                          <w:rFonts w:ascii="Cambria Math" w:hAnsi="Cambria Math"/>
                          <w:lang w:val="en-US"/>
                        </w:rPr>
                        <m:t>a</m:t>
                      </m:r>
                      <m:r>
                        <w:rPr>
                          <w:rFonts w:ascii="Cambria Math" w:hAnsi="Cambria Math"/>
                        </w:rPr>
                        <m:t>+0</m:t>
                      </m:r>
                    </m:lim>
                  </m:limLow>
                </m:fName>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e>
              </m:func>
            </m:oMath>
            <w:r>
              <w:rPr>
                <w:i/>
                <w:lang w:val="kk-KZ"/>
              </w:rPr>
              <w:t>.</w:t>
            </w:r>
          </w:p>
          <w:p w:rsidR="0047485E" w:rsidRDefault="00577620" w:rsidP="0047485E">
            <w:pPr>
              <w:pStyle w:val="a4"/>
              <w:spacing w:before="0" w:beforeAutospacing="0" w:after="0" w:afterAutospacing="0"/>
              <w:rPr>
                <w:i/>
                <w:lang w:val="kk-KZ"/>
              </w:rPr>
            </w:pPr>
            <w:r>
              <w:rPr>
                <w:i/>
                <w:lang w:val="kk-KZ"/>
              </w:rPr>
              <w:t>Те</w:t>
            </w:r>
            <w:r w:rsidR="0047485E">
              <w:rPr>
                <w:i/>
                <w:lang w:val="kk-KZ"/>
              </w:rPr>
              <w:t xml:space="preserve">орема 1: Если существует пределы функций </w:t>
            </w:r>
            <m:oMath>
              <m:r>
                <w:rPr>
                  <w:rFonts w:ascii="Cambria Math" w:hAnsi="Cambria Math"/>
                  <w:lang w:val="kk-KZ"/>
                </w:rPr>
                <m:t>y=f(x)</m:t>
              </m:r>
            </m:oMath>
            <w:r w:rsidR="0047485E">
              <w:rPr>
                <w:i/>
                <w:lang w:val="kk-KZ"/>
              </w:rPr>
              <w:t xml:space="preserve"> и </w:t>
            </w:r>
            <m:oMath>
              <m:r>
                <w:rPr>
                  <w:rFonts w:ascii="Cambria Math" w:hAnsi="Cambria Math"/>
                  <w:lang w:val="kk-KZ"/>
                </w:rPr>
                <m:t>y=</m:t>
              </m:r>
              <m:r>
                <w:rPr>
                  <w:rFonts w:ascii="Cambria Math" w:hAnsi="Cambria Math"/>
                  <w:lang w:val="en-US"/>
                </w:rPr>
                <m:t>q</m:t>
              </m:r>
              <m:r>
                <w:rPr>
                  <w:rFonts w:ascii="Cambria Math" w:hAnsi="Cambria Math"/>
                  <w:lang w:val="kk-KZ"/>
                </w:rPr>
                <m:t>(x)</m:t>
              </m:r>
            </m:oMath>
            <w:r w:rsidR="0047485E">
              <w:rPr>
                <w:i/>
                <w:lang w:val="kk-KZ"/>
              </w:rPr>
              <w:t xml:space="preserve"> при х, стремящемся к числу а, то существует предел их суммы, равный сумме пределов этих функций. </w:t>
            </w:r>
          </w:p>
          <w:p w:rsidR="00746425" w:rsidRDefault="00D619CF" w:rsidP="0047485E">
            <w:pPr>
              <w:pStyle w:val="a4"/>
              <w:spacing w:before="0" w:beforeAutospacing="0" w:after="0" w:afterAutospacing="0"/>
              <w:rPr>
                <w:lang w:val="kk-KZ"/>
              </w:rPr>
            </w:pPr>
            <w:r w:rsidRPr="00577620">
              <w:rPr>
                <w:lang w:val="kk-KZ"/>
              </w:rPr>
              <w:t xml:space="preserve"> </w:t>
            </w:r>
            <m:oMath>
              <m:func>
                <m:funcPr>
                  <m:ctrlPr>
                    <w:rPr>
                      <w:rFonts w:ascii="Cambria Math" w:hAnsi="Cambria Math"/>
                      <w:lang w:val="kk-KZ"/>
                    </w:rPr>
                  </m:ctrlPr>
                </m:funcPr>
                <m:fName>
                  <m:limLow>
                    <m:limLowPr>
                      <m:ctrlPr>
                        <w:rPr>
                          <w:rFonts w:ascii="Cambria Math" w:hAnsi="Cambria Math"/>
                          <w:lang w:val="kk-KZ"/>
                        </w:rPr>
                      </m:ctrlPr>
                    </m:limLowPr>
                    <m:e>
                      <m:r>
                        <m:rPr>
                          <m:sty m:val="p"/>
                        </m:rPr>
                        <w:rPr>
                          <w:rFonts w:ascii="Cambria Math"/>
                          <w:lang w:val="kk-KZ"/>
                        </w:rPr>
                        <m:t>lim</m:t>
                      </m:r>
                    </m:e>
                    <m:lim>
                      <m:r>
                        <m:rPr>
                          <m:sty m:val="p"/>
                        </m:rPr>
                        <w:rPr>
                          <w:rFonts w:ascii="Cambria Math"/>
                          <w:lang w:val="kk-KZ"/>
                        </w:rPr>
                        <m:t>x</m:t>
                      </m:r>
                      <m:r>
                        <m:rPr>
                          <m:sty m:val="p"/>
                        </m:rPr>
                        <w:rPr>
                          <w:rFonts w:ascii="Cambria Math"/>
                          <w:lang w:val="kk-KZ"/>
                        </w:rPr>
                        <m:t>→</m:t>
                      </m:r>
                      <m:r>
                        <m:rPr>
                          <m:sty m:val="p"/>
                        </m:rPr>
                        <w:rPr>
                          <w:rFonts w:ascii="Cambria Math"/>
                          <w:lang w:val="kk-KZ"/>
                        </w:rPr>
                        <m:t>a</m:t>
                      </m:r>
                    </m:lim>
                  </m:limLow>
                </m:fName>
                <m:e>
                  <m:r>
                    <m:rPr>
                      <m:sty m:val="p"/>
                    </m:rPr>
                    <w:rPr>
                      <w:rFonts w:ascii="Cambria Math"/>
                      <w:lang w:val="kk-KZ"/>
                    </w:rPr>
                    <m:t>(f</m:t>
                  </m:r>
                  <m:d>
                    <m:dPr>
                      <m:ctrlPr>
                        <w:rPr>
                          <w:rFonts w:ascii="Cambria Math" w:hAnsi="Cambria Math"/>
                          <w:lang w:val="kk-KZ"/>
                        </w:rPr>
                      </m:ctrlPr>
                    </m:dPr>
                    <m:e>
                      <m:r>
                        <m:rPr>
                          <m:sty m:val="p"/>
                        </m:rPr>
                        <w:rPr>
                          <w:rFonts w:ascii="Cambria Math"/>
                          <w:lang w:val="kk-KZ"/>
                        </w:rPr>
                        <m:t>x</m:t>
                      </m:r>
                    </m:e>
                  </m:d>
                  <m:r>
                    <m:rPr>
                      <m:sty m:val="p"/>
                    </m:rPr>
                    <w:rPr>
                      <w:rFonts w:ascii="Cambria Math"/>
                      <w:lang w:val="kk-KZ"/>
                    </w:rPr>
                    <m:t>+q(x)</m:t>
                  </m:r>
                </m:e>
              </m:func>
              <m:r>
                <m:rPr>
                  <m:sty m:val="p"/>
                </m:rPr>
                <w:rPr>
                  <w:rFonts w:ascii="Cambria Math"/>
                  <w:lang w:val="kk-KZ"/>
                </w:rPr>
                <m:t>)=</m:t>
              </m:r>
              <m:func>
                <m:funcPr>
                  <m:ctrlPr>
                    <w:rPr>
                      <w:rFonts w:ascii="Cambria Math" w:hAnsi="Cambria Math"/>
                      <w:lang w:val="kk-KZ"/>
                    </w:rPr>
                  </m:ctrlPr>
                </m:funcPr>
                <m:fName>
                  <m:limLow>
                    <m:limLowPr>
                      <m:ctrlPr>
                        <w:rPr>
                          <w:rFonts w:ascii="Cambria Math" w:hAnsi="Cambria Math"/>
                          <w:lang w:val="kk-KZ"/>
                        </w:rPr>
                      </m:ctrlPr>
                    </m:limLowPr>
                    <m:e>
                      <m:r>
                        <m:rPr>
                          <m:sty m:val="p"/>
                        </m:rPr>
                        <w:rPr>
                          <w:rFonts w:ascii="Cambria Math"/>
                          <w:lang w:val="kk-KZ"/>
                        </w:rPr>
                        <m:t>lim</m:t>
                      </m:r>
                    </m:e>
                    <m:lim>
                      <m:r>
                        <m:rPr>
                          <m:sty m:val="p"/>
                        </m:rPr>
                        <w:rPr>
                          <w:rFonts w:ascii="Cambria Math"/>
                          <w:lang w:val="kk-KZ"/>
                        </w:rPr>
                        <m:t>x</m:t>
                      </m:r>
                      <m:r>
                        <m:rPr>
                          <m:sty m:val="p"/>
                        </m:rPr>
                        <w:rPr>
                          <w:rFonts w:ascii="Cambria Math"/>
                          <w:lang w:val="kk-KZ"/>
                        </w:rPr>
                        <m:t>→</m:t>
                      </m:r>
                      <m:r>
                        <m:rPr>
                          <m:sty m:val="p"/>
                        </m:rPr>
                        <w:rPr>
                          <w:rFonts w:ascii="Cambria Math"/>
                          <w:lang w:val="kk-KZ"/>
                        </w:rPr>
                        <m:t>a</m:t>
                      </m:r>
                    </m:lim>
                  </m:limLow>
                </m:fName>
                <m:e>
                  <m:r>
                    <m:rPr>
                      <m:sty m:val="p"/>
                    </m:rPr>
                    <w:rPr>
                      <w:rFonts w:ascii="Cambria Math"/>
                      <w:lang w:val="kk-KZ"/>
                    </w:rPr>
                    <m:t>f</m:t>
                  </m:r>
                  <m:d>
                    <m:dPr>
                      <m:ctrlPr>
                        <w:rPr>
                          <w:rFonts w:ascii="Cambria Math" w:hAnsi="Cambria Math"/>
                          <w:lang w:val="kk-KZ"/>
                        </w:rPr>
                      </m:ctrlPr>
                    </m:dPr>
                    <m:e>
                      <m:r>
                        <m:rPr>
                          <m:sty m:val="p"/>
                        </m:rPr>
                        <w:rPr>
                          <w:rFonts w:ascii="Cambria Math"/>
                          <w:lang w:val="kk-KZ"/>
                        </w:rPr>
                        <m:t>x</m:t>
                      </m:r>
                    </m:e>
                  </m:d>
                  <m:r>
                    <m:rPr>
                      <m:sty m:val="p"/>
                    </m:rPr>
                    <w:rPr>
                      <w:rFonts w:ascii="Cambria Math"/>
                      <w:lang w:val="kk-KZ"/>
                    </w:rPr>
                    <m:t>+</m:t>
                  </m:r>
                  <m:func>
                    <m:funcPr>
                      <m:ctrlPr>
                        <w:rPr>
                          <w:rFonts w:ascii="Cambria Math" w:hAnsi="Cambria Math"/>
                          <w:lang w:val="kk-KZ"/>
                        </w:rPr>
                      </m:ctrlPr>
                    </m:funcPr>
                    <m:fName>
                      <m:limLow>
                        <m:limLowPr>
                          <m:ctrlPr>
                            <w:rPr>
                              <w:rFonts w:ascii="Cambria Math" w:hAnsi="Cambria Math"/>
                              <w:lang w:val="kk-KZ"/>
                            </w:rPr>
                          </m:ctrlPr>
                        </m:limLowPr>
                        <m:e>
                          <m:r>
                            <m:rPr>
                              <m:sty m:val="p"/>
                            </m:rPr>
                            <w:rPr>
                              <w:rFonts w:ascii="Cambria Math"/>
                              <w:lang w:val="kk-KZ"/>
                            </w:rPr>
                            <m:t>lim</m:t>
                          </m:r>
                        </m:e>
                        <m:lim>
                          <m:r>
                            <m:rPr>
                              <m:sty m:val="p"/>
                            </m:rPr>
                            <w:rPr>
                              <w:rFonts w:ascii="Cambria Math"/>
                              <w:lang w:val="kk-KZ"/>
                            </w:rPr>
                            <m:t>x</m:t>
                          </m:r>
                          <m:r>
                            <m:rPr>
                              <m:sty m:val="p"/>
                            </m:rPr>
                            <w:rPr>
                              <w:rFonts w:ascii="Cambria Math"/>
                              <w:lang w:val="kk-KZ"/>
                            </w:rPr>
                            <m:t>→</m:t>
                          </m:r>
                          <m:r>
                            <m:rPr>
                              <m:sty m:val="p"/>
                            </m:rPr>
                            <w:rPr>
                              <w:rFonts w:ascii="Cambria Math"/>
                              <w:lang w:val="kk-KZ"/>
                            </w:rPr>
                            <m:t>a</m:t>
                          </m:r>
                        </m:lim>
                      </m:limLow>
                    </m:fName>
                    <m:e>
                      <m:r>
                        <m:rPr>
                          <m:sty m:val="p"/>
                        </m:rPr>
                        <w:rPr>
                          <w:rFonts w:ascii="Cambria Math"/>
                          <w:lang w:val="kk-KZ"/>
                        </w:rPr>
                        <m:t>q(x)</m:t>
                      </m:r>
                    </m:e>
                  </m:func>
                </m:e>
              </m:func>
            </m:oMath>
          </w:p>
          <w:p w:rsidR="0047485E" w:rsidRDefault="0047485E" w:rsidP="0047485E">
            <w:pPr>
              <w:pStyle w:val="a4"/>
              <w:spacing w:before="0" w:beforeAutospacing="0" w:after="0" w:afterAutospacing="0"/>
              <w:rPr>
                <w:i/>
                <w:lang w:val="kk-KZ"/>
              </w:rPr>
            </w:pPr>
            <w:r>
              <w:rPr>
                <w:i/>
                <w:lang w:val="kk-KZ"/>
              </w:rPr>
              <w:t xml:space="preserve">Теорема 2: Если существует пределы функций </w:t>
            </w:r>
            <m:oMath>
              <m:r>
                <w:rPr>
                  <w:rFonts w:ascii="Cambria Math" w:hAnsi="Cambria Math"/>
                  <w:lang w:val="kk-KZ"/>
                </w:rPr>
                <m:t>y=f(x)</m:t>
              </m:r>
            </m:oMath>
            <w:r>
              <w:rPr>
                <w:i/>
                <w:lang w:val="kk-KZ"/>
              </w:rPr>
              <w:t xml:space="preserve"> и </w:t>
            </w:r>
            <m:oMath>
              <m:r>
                <w:rPr>
                  <w:rFonts w:ascii="Cambria Math" w:hAnsi="Cambria Math"/>
                  <w:lang w:val="kk-KZ"/>
                </w:rPr>
                <m:t>y=</m:t>
              </m:r>
              <m:r>
                <w:rPr>
                  <w:rFonts w:ascii="Cambria Math" w:hAnsi="Cambria Math"/>
                  <w:lang w:val="en-US"/>
                </w:rPr>
                <m:t>q</m:t>
              </m:r>
              <m:r>
                <w:rPr>
                  <w:rFonts w:ascii="Cambria Math" w:hAnsi="Cambria Math"/>
                  <w:lang w:val="kk-KZ"/>
                </w:rPr>
                <m:t>(x)</m:t>
              </m:r>
            </m:oMath>
            <w:r>
              <w:rPr>
                <w:i/>
                <w:lang w:val="kk-KZ"/>
              </w:rPr>
              <w:t xml:space="preserve"> при х, стремящемся к числу а, то существует предел их произведения, равный произведению пределов этих функций.</w:t>
            </w:r>
          </w:p>
          <w:p w:rsidR="00D619CF" w:rsidRDefault="006E4455" w:rsidP="0047485E">
            <w:pPr>
              <w:pStyle w:val="a4"/>
              <w:spacing w:before="0" w:beforeAutospacing="0" w:after="0" w:afterAutospacing="0"/>
              <w:rPr>
                <w:i/>
                <w:lang w:val="kk-KZ"/>
              </w:rPr>
            </w:pPr>
            <m:oMathPara>
              <m:oMath>
                <m:func>
                  <m:funcPr>
                    <m:ctrlPr>
                      <w:rPr>
                        <w:rFonts w:ascii="Cambria Math" w:hAnsi="Cambria Math"/>
                        <w:lang w:val="kk-KZ"/>
                      </w:rPr>
                    </m:ctrlPr>
                  </m:funcPr>
                  <m:fName>
                    <m:limLow>
                      <m:limLowPr>
                        <m:ctrlPr>
                          <w:rPr>
                            <w:rFonts w:ascii="Cambria Math" w:hAnsi="Cambria Math"/>
                            <w:lang w:val="kk-KZ"/>
                          </w:rPr>
                        </m:ctrlPr>
                      </m:limLowPr>
                      <m:e>
                        <m:r>
                          <m:rPr>
                            <m:sty m:val="p"/>
                          </m:rPr>
                          <w:rPr>
                            <w:rFonts w:ascii="Cambria Math"/>
                            <w:lang w:val="kk-KZ"/>
                          </w:rPr>
                          <m:t>lim</m:t>
                        </m:r>
                      </m:e>
                      <m:lim>
                        <m:r>
                          <m:rPr>
                            <m:sty m:val="p"/>
                          </m:rPr>
                          <w:rPr>
                            <w:rFonts w:ascii="Cambria Math"/>
                            <w:lang w:val="en-US"/>
                          </w:rPr>
                          <m:t>x</m:t>
                        </m:r>
                        <m:r>
                          <m:rPr>
                            <m:sty m:val="p"/>
                          </m:rPr>
                          <w:rPr>
                            <w:rFonts w:ascii="Cambria Math"/>
                          </w:rPr>
                          <m:t>→</m:t>
                        </m:r>
                        <m:r>
                          <m:rPr>
                            <m:sty m:val="p"/>
                          </m:rPr>
                          <w:rPr>
                            <w:rFonts w:ascii="Cambria Math"/>
                            <w:lang w:val="en-US"/>
                          </w:rPr>
                          <m:t>a</m:t>
                        </m:r>
                      </m:lim>
                    </m:limLow>
                  </m:fName>
                  <m:e>
                    <m:r>
                      <m:rPr>
                        <m:sty m:val="p"/>
                      </m:rPr>
                      <w:rPr>
                        <w:rFonts w:ascii="Cambria Math"/>
                        <w:lang w:val="kk-KZ"/>
                      </w:rPr>
                      <m:t>(f</m:t>
                    </m:r>
                    <m:d>
                      <m:dPr>
                        <m:ctrlPr>
                          <w:rPr>
                            <w:rFonts w:ascii="Cambria Math" w:hAnsi="Cambria Math"/>
                            <w:lang w:val="kk-KZ"/>
                          </w:rPr>
                        </m:ctrlPr>
                      </m:dPr>
                      <m:e>
                        <m:r>
                          <m:rPr>
                            <m:sty m:val="p"/>
                          </m:rPr>
                          <w:rPr>
                            <w:rFonts w:ascii="Cambria Math"/>
                            <w:lang w:val="kk-KZ"/>
                          </w:rPr>
                          <m:t>x</m:t>
                        </m:r>
                      </m:e>
                    </m:d>
                    <m:r>
                      <m:rPr>
                        <m:sty m:val="p"/>
                      </m:rPr>
                      <w:rPr>
                        <w:rFonts w:ascii="Cambria Math" w:hAnsi="Cambria Math"/>
                        <w:lang w:val="kk-KZ"/>
                      </w:rPr>
                      <m:t>∙</m:t>
                    </m:r>
                    <m:r>
                      <m:rPr>
                        <m:sty m:val="p"/>
                      </m:rPr>
                      <w:rPr>
                        <w:rFonts w:ascii="Cambria Math"/>
                        <w:lang w:val="kk-KZ"/>
                      </w:rPr>
                      <m:t>q(x)</m:t>
                    </m:r>
                  </m:e>
                </m:func>
                <m:r>
                  <m:rPr>
                    <m:sty m:val="p"/>
                  </m:rPr>
                  <w:rPr>
                    <w:rFonts w:ascii="Cambria Math"/>
                    <w:lang w:val="kk-KZ"/>
                  </w:rPr>
                  <m:t>)=</m:t>
                </m:r>
                <m:func>
                  <m:funcPr>
                    <m:ctrlPr>
                      <w:rPr>
                        <w:rFonts w:ascii="Cambria Math" w:hAnsi="Cambria Math"/>
                        <w:lang w:val="kk-KZ"/>
                      </w:rPr>
                    </m:ctrlPr>
                  </m:funcPr>
                  <m:fName>
                    <m:limLow>
                      <m:limLowPr>
                        <m:ctrlPr>
                          <w:rPr>
                            <w:rFonts w:ascii="Cambria Math" w:hAnsi="Cambria Math"/>
                            <w:lang w:val="kk-KZ"/>
                          </w:rPr>
                        </m:ctrlPr>
                      </m:limLowPr>
                      <m:e>
                        <m:r>
                          <m:rPr>
                            <m:sty m:val="p"/>
                          </m:rPr>
                          <w:rPr>
                            <w:rFonts w:ascii="Cambria Math"/>
                            <w:lang w:val="kk-KZ"/>
                          </w:rPr>
                          <m:t>lim</m:t>
                        </m:r>
                      </m:e>
                      <m:lim>
                        <m:r>
                          <m:rPr>
                            <m:sty m:val="p"/>
                          </m:rPr>
                          <w:rPr>
                            <w:rFonts w:ascii="Cambria Math"/>
                            <w:lang w:val="kk-KZ"/>
                          </w:rPr>
                          <m:t>x</m:t>
                        </m:r>
                        <m:r>
                          <m:rPr>
                            <m:sty m:val="p"/>
                          </m:rPr>
                          <w:rPr>
                            <w:rFonts w:ascii="Cambria Math"/>
                            <w:lang w:val="kk-KZ"/>
                          </w:rPr>
                          <m:t>→</m:t>
                        </m:r>
                        <m:r>
                          <m:rPr>
                            <m:sty m:val="p"/>
                          </m:rPr>
                          <w:rPr>
                            <w:rFonts w:ascii="Cambria Math"/>
                            <w:lang w:val="kk-KZ"/>
                          </w:rPr>
                          <m:t>a</m:t>
                        </m:r>
                      </m:lim>
                    </m:limLow>
                  </m:fName>
                  <m:e>
                    <m:r>
                      <m:rPr>
                        <m:sty m:val="p"/>
                      </m:rPr>
                      <w:rPr>
                        <w:rFonts w:ascii="Cambria Math"/>
                        <w:lang w:val="kk-KZ"/>
                      </w:rPr>
                      <m:t>f</m:t>
                    </m:r>
                    <m:d>
                      <m:dPr>
                        <m:ctrlPr>
                          <w:rPr>
                            <w:rFonts w:ascii="Cambria Math" w:hAnsi="Cambria Math"/>
                            <w:lang w:val="kk-KZ"/>
                          </w:rPr>
                        </m:ctrlPr>
                      </m:dPr>
                      <m:e>
                        <m:r>
                          <m:rPr>
                            <m:sty m:val="p"/>
                          </m:rPr>
                          <w:rPr>
                            <w:rFonts w:ascii="Cambria Math"/>
                            <w:lang w:val="kk-KZ"/>
                          </w:rPr>
                          <m:t>x</m:t>
                        </m:r>
                      </m:e>
                    </m:d>
                    <m:r>
                      <m:rPr>
                        <m:sty m:val="p"/>
                      </m:rPr>
                      <w:rPr>
                        <w:rFonts w:ascii="Cambria Math" w:hAnsi="Cambria Math"/>
                        <w:lang w:val="kk-KZ"/>
                      </w:rPr>
                      <m:t>∙</m:t>
                    </m:r>
                    <m:func>
                      <m:funcPr>
                        <m:ctrlPr>
                          <w:rPr>
                            <w:rFonts w:ascii="Cambria Math" w:hAnsi="Cambria Math"/>
                            <w:lang w:val="kk-KZ"/>
                          </w:rPr>
                        </m:ctrlPr>
                      </m:funcPr>
                      <m:fName>
                        <m:limLow>
                          <m:limLowPr>
                            <m:ctrlPr>
                              <w:rPr>
                                <w:rFonts w:ascii="Cambria Math" w:hAnsi="Cambria Math"/>
                                <w:lang w:val="kk-KZ"/>
                              </w:rPr>
                            </m:ctrlPr>
                          </m:limLowPr>
                          <m:e>
                            <m:r>
                              <m:rPr>
                                <m:sty m:val="p"/>
                              </m:rPr>
                              <w:rPr>
                                <w:rFonts w:ascii="Cambria Math"/>
                                <w:lang w:val="kk-KZ"/>
                              </w:rPr>
                              <m:t>lim</m:t>
                            </m:r>
                          </m:e>
                          <m:lim>
                            <m:r>
                              <m:rPr>
                                <m:sty m:val="p"/>
                              </m:rPr>
                              <w:rPr>
                                <w:rFonts w:ascii="Cambria Math"/>
                                <w:lang w:val="kk-KZ"/>
                              </w:rPr>
                              <m:t>x</m:t>
                            </m:r>
                            <m:r>
                              <m:rPr>
                                <m:sty m:val="p"/>
                              </m:rPr>
                              <w:rPr>
                                <w:rFonts w:ascii="Cambria Math"/>
                                <w:lang w:val="kk-KZ"/>
                              </w:rPr>
                              <m:t>→</m:t>
                            </m:r>
                            <m:r>
                              <m:rPr>
                                <m:sty m:val="p"/>
                              </m:rPr>
                              <w:rPr>
                                <w:rFonts w:ascii="Cambria Math"/>
                                <w:lang w:val="kk-KZ"/>
                              </w:rPr>
                              <m:t>a</m:t>
                            </m:r>
                          </m:lim>
                        </m:limLow>
                      </m:fName>
                      <m:e>
                        <m:r>
                          <m:rPr>
                            <m:sty m:val="p"/>
                          </m:rPr>
                          <w:rPr>
                            <w:rFonts w:ascii="Cambria Math"/>
                            <w:lang w:val="kk-KZ"/>
                          </w:rPr>
                          <m:t>q(x)</m:t>
                        </m:r>
                      </m:e>
                    </m:func>
                  </m:e>
                </m:func>
              </m:oMath>
            </m:oMathPara>
          </w:p>
          <w:p w:rsidR="0047485E" w:rsidRDefault="0047485E" w:rsidP="0047485E">
            <w:pPr>
              <w:pStyle w:val="a4"/>
              <w:spacing w:before="0" w:beforeAutospacing="0" w:after="0" w:afterAutospacing="0"/>
              <w:rPr>
                <w:i/>
                <w:lang w:val="kk-KZ"/>
              </w:rPr>
            </w:pPr>
            <w:r>
              <w:rPr>
                <w:i/>
                <w:lang w:val="kk-KZ"/>
              </w:rPr>
              <w:t xml:space="preserve">Теорема 3: Если существует пределы функций </w:t>
            </w:r>
            <m:oMath>
              <m:r>
                <w:rPr>
                  <w:rFonts w:ascii="Cambria Math" w:hAnsi="Cambria Math"/>
                  <w:lang w:val="kk-KZ"/>
                </w:rPr>
                <m:t>y=f(x)</m:t>
              </m:r>
            </m:oMath>
            <w:r>
              <w:rPr>
                <w:i/>
                <w:lang w:val="kk-KZ"/>
              </w:rPr>
              <w:t xml:space="preserve"> и </w:t>
            </w:r>
            <m:oMath>
              <m:r>
                <w:rPr>
                  <w:rFonts w:ascii="Cambria Math" w:hAnsi="Cambria Math"/>
                  <w:lang w:val="kk-KZ"/>
                </w:rPr>
                <m:t>y=</m:t>
              </m:r>
              <m:r>
                <w:rPr>
                  <w:rFonts w:ascii="Cambria Math" w:hAnsi="Cambria Math"/>
                  <w:lang w:val="en-US"/>
                </w:rPr>
                <m:t>q</m:t>
              </m:r>
              <m:r>
                <w:rPr>
                  <w:rFonts w:ascii="Cambria Math" w:hAnsi="Cambria Math"/>
                  <w:lang w:val="kk-KZ"/>
                </w:rPr>
                <m:t>(x)</m:t>
              </m:r>
            </m:oMath>
            <w:r>
              <w:rPr>
                <w:i/>
                <w:lang w:val="kk-KZ"/>
              </w:rPr>
              <w:t xml:space="preserve"> при х, стремящемся к числу а и </w:t>
            </w:r>
            <m:oMath>
              <m:func>
                <m:funcPr>
                  <m:ctrlPr>
                    <w:rPr>
                      <w:rFonts w:ascii="Cambria Math" w:hAnsi="Cambria Math"/>
                      <w:lang w:val="kk-KZ"/>
                    </w:rPr>
                  </m:ctrlPr>
                </m:funcPr>
                <m:fName>
                  <m:limLow>
                    <m:limLowPr>
                      <m:ctrlPr>
                        <w:rPr>
                          <w:rFonts w:ascii="Cambria Math" w:hAnsi="Cambria Math"/>
                          <w:lang w:val="kk-KZ"/>
                        </w:rPr>
                      </m:ctrlPr>
                    </m:limLowPr>
                    <m:e>
                      <m:r>
                        <m:rPr>
                          <m:sty m:val="p"/>
                        </m:rPr>
                        <w:rPr>
                          <w:rFonts w:ascii="Cambria Math"/>
                          <w:lang w:val="kk-KZ"/>
                        </w:rPr>
                        <m:t>lim</m:t>
                      </m:r>
                    </m:e>
                    <m:lim>
                      <m:r>
                        <m:rPr>
                          <m:sty m:val="p"/>
                        </m:rPr>
                        <w:rPr>
                          <w:rFonts w:ascii="Cambria Math"/>
                          <w:lang w:val="kk-KZ"/>
                        </w:rPr>
                        <m:t>x</m:t>
                      </m:r>
                      <m:r>
                        <m:rPr>
                          <m:sty m:val="p"/>
                        </m:rPr>
                        <w:rPr>
                          <w:rFonts w:ascii="Cambria Math"/>
                          <w:lang w:val="kk-KZ"/>
                        </w:rPr>
                        <m:t>→</m:t>
                      </m:r>
                      <m:r>
                        <m:rPr>
                          <m:sty m:val="p"/>
                        </m:rPr>
                        <w:rPr>
                          <w:rFonts w:ascii="Cambria Math"/>
                          <w:lang w:val="kk-KZ"/>
                        </w:rPr>
                        <m:t>a</m:t>
                      </m:r>
                    </m:lim>
                  </m:limLow>
                </m:fName>
                <m:e>
                  <m:r>
                    <m:rPr>
                      <m:sty m:val="p"/>
                    </m:rPr>
                    <w:rPr>
                      <w:rFonts w:ascii="Cambria Math"/>
                      <w:lang w:val="kk-KZ"/>
                    </w:rPr>
                    <m:t>q(x)</m:t>
                  </m:r>
                </m:e>
              </m:func>
              <m:r>
                <m:rPr>
                  <m:sty m:val="p"/>
                </m:rPr>
                <w:rPr>
                  <w:rFonts w:ascii="Cambria Math" w:hAnsi="Cambria Math"/>
                  <w:lang w:val="kk-KZ"/>
                </w:rPr>
                <m:t>≠</m:t>
              </m:r>
              <m:r>
                <m:rPr>
                  <m:sty m:val="p"/>
                </m:rPr>
                <w:rPr>
                  <w:rFonts w:ascii="Cambria Math"/>
                  <w:lang w:val="kk-KZ"/>
                </w:rPr>
                <m:t>0</m:t>
              </m:r>
            </m:oMath>
            <w:r>
              <w:rPr>
                <w:i/>
                <w:lang w:val="kk-KZ"/>
              </w:rPr>
              <w:t>, то существует предел их отношения, равный отношению пределов этих функций.</w:t>
            </w:r>
          </w:p>
          <w:p w:rsidR="004B0D0B" w:rsidRDefault="006E4455" w:rsidP="0047485E">
            <w:pPr>
              <w:pStyle w:val="a4"/>
              <w:spacing w:before="0" w:beforeAutospacing="0" w:after="0" w:afterAutospacing="0"/>
              <w:rPr>
                <w:lang w:val="kk-KZ"/>
              </w:rPr>
            </w:pPr>
            <m:oMathPara>
              <m:oMath>
                <m:func>
                  <m:funcPr>
                    <m:ctrlPr>
                      <w:rPr>
                        <w:rFonts w:ascii="Cambria Math" w:hAnsi="Cambria Math"/>
                        <w:lang w:val="kk-KZ"/>
                      </w:rPr>
                    </m:ctrlPr>
                  </m:funcPr>
                  <m:fName>
                    <m:limLow>
                      <m:limLowPr>
                        <m:ctrlPr>
                          <w:rPr>
                            <w:rFonts w:ascii="Cambria Math" w:hAnsi="Cambria Math"/>
                            <w:lang w:val="kk-KZ"/>
                          </w:rPr>
                        </m:ctrlPr>
                      </m:limLowPr>
                      <m:e>
                        <m:r>
                          <m:rPr>
                            <m:sty m:val="p"/>
                          </m:rPr>
                          <w:rPr>
                            <w:rFonts w:ascii="Cambria Math"/>
                            <w:lang w:val="kk-KZ"/>
                          </w:rPr>
                          <m:t>lim</m:t>
                        </m:r>
                      </m:e>
                      <m:lim>
                        <m:r>
                          <m:rPr>
                            <m:sty m:val="p"/>
                          </m:rPr>
                          <w:rPr>
                            <w:rFonts w:ascii="Cambria Math"/>
                            <w:lang w:val="en-US"/>
                          </w:rPr>
                          <m:t>x</m:t>
                        </m:r>
                        <m:r>
                          <m:rPr>
                            <m:sty m:val="p"/>
                          </m:rPr>
                          <w:rPr>
                            <w:rFonts w:ascii="Cambria Math"/>
                            <w:lang w:val="en-US"/>
                          </w:rPr>
                          <m:t>→</m:t>
                        </m:r>
                        <m:r>
                          <m:rPr>
                            <m:sty m:val="p"/>
                          </m:rPr>
                          <w:rPr>
                            <w:rFonts w:ascii="Cambria Math"/>
                            <w:lang w:val="en-US"/>
                          </w:rPr>
                          <m:t>a</m:t>
                        </m:r>
                      </m:lim>
                    </m:limLow>
                  </m:fName>
                  <m:e>
                    <m:f>
                      <m:fPr>
                        <m:ctrlPr>
                          <w:rPr>
                            <w:rFonts w:ascii="Cambria Math" w:hAnsi="Cambria Math"/>
                            <w:lang w:val="kk-KZ"/>
                          </w:rPr>
                        </m:ctrlPr>
                      </m:fPr>
                      <m:num>
                        <m:r>
                          <m:rPr>
                            <m:sty m:val="p"/>
                          </m:rPr>
                          <w:rPr>
                            <w:rFonts w:ascii="Cambria Math"/>
                            <w:lang w:val="kk-KZ"/>
                          </w:rPr>
                          <m:t>f</m:t>
                        </m:r>
                        <m:d>
                          <m:dPr>
                            <m:ctrlPr>
                              <w:rPr>
                                <w:rFonts w:ascii="Cambria Math" w:hAnsi="Cambria Math"/>
                                <w:lang w:val="kk-KZ"/>
                              </w:rPr>
                            </m:ctrlPr>
                          </m:dPr>
                          <m:e>
                            <m:r>
                              <m:rPr>
                                <m:sty m:val="p"/>
                              </m:rPr>
                              <w:rPr>
                                <w:rFonts w:ascii="Cambria Math"/>
                                <w:lang w:val="kk-KZ"/>
                              </w:rPr>
                              <m:t>x</m:t>
                            </m:r>
                          </m:e>
                        </m:d>
                      </m:num>
                      <m:den>
                        <m:r>
                          <m:rPr>
                            <m:sty m:val="p"/>
                          </m:rPr>
                          <w:rPr>
                            <w:rFonts w:ascii="Cambria Math"/>
                            <w:lang w:val="kk-KZ"/>
                          </w:rPr>
                          <m:t>q(x)</m:t>
                        </m:r>
                      </m:den>
                    </m:f>
                  </m:e>
                </m:func>
                <m:r>
                  <m:rPr>
                    <m:sty m:val="p"/>
                  </m:rPr>
                  <w:rPr>
                    <w:rFonts w:ascii="Cambria Math"/>
                    <w:lang w:val="kk-KZ"/>
                  </w:rPr>
                  <m:t>=</m:t>
                </m:r>
                <m:f>
                  <m:fPr>
                    <m:ctrlPr>
                      <w:rPr>
                        <w:rFonts w:ascii="Cambria Math" w:hAnsi="Cambria Math"/>
                        <w:lang w:val="kk-KZ"/>
                      </w:rPr>
                    </m:ctrlPr>
                  </m:fPr>
                  <m:num>
                    <m:func>
                      <m:funcPr>
                        <m:ctrlPr>
                          <w:rPr>
                            <w:rFonts w:ascii="Cambria Math" w:hAnsi="Cambria Math"/>
                            <w:lang w:val="kk-KZ"/>
                          </w:rPr>
                        </m:ctrlPr>
                      </m:funcPr>
                      <m:fName>
                        <m:limLow>
                          <m:limLowPr>
                            <m:ctrlPr>
                              <w:rPr>
                                <w:rFonts w:ascii="Cambria Math" w:hAnsi="Cambria Math"/>
                                <w:lang w:val="kk-KZ"/>
                              </w:rPr>
                            </m:ctrlPr>
                          </m:limLowPr>
                          <m:e>
                            <m:r>
                              <m:rPr>
                                <m:sty m:val="p"/>
                              </m:rPr>
                              <w:rPr>
                                <w:rFonts w:ascii="Cambria Math"/>
                                <w:lang w:val="kk-KZ"/>
                              </w:rPr>
                              <m:t>lim</m:t>
                            </m:r>
                          </m:e>
                          <m:lim>
                            <m:r>
                              <m:rPr>
                                <m:sty m:val="p"/>
                              </m:rPr>
                              <w:rPr>
                                <w:rFonts w:ascii="Cambria Math"/>
                                <w:lang w:val="kk-KZ"/>
                              </w:rPr>
                              <m:t>x</m:t>
                            </m:r>
                            <m:r>
                              <m:rPr>
                                <m:sty m:val="p"/>
                              </m:rPr>
                              <w:rPr>
                                <w:rFonts w:ascii="Cambria Math" w:hAnsi="Cambria Math"/>
                                <w:lang w:val="kk-KZ"/>
                              </w:rPr>
                              <m:t>→</m:t>
                            </m:r>
                            <m:r>
                              <m:rPr>
                                <m:sty m:val="p"/>
                              </m:rPr>
                              <w:rPr>
                                <w:rFonts w:ascii="Cambria Math"/>
                                <w:lang w:val="kk-KZ"/>
                              </w:rPr>
                              <m:t>a</m:t>
                            </m:r>
                          </m:lim>
                        </m:limLow>
                      </m:fName>
                      <m:e>
                        <m:r>
                          <m:rPr>
                            <m:sty m:val="p"/>
                          </m:rPr>
                          <w:rPr>
                            <w:rFonts w:ascii="Cambria Math"/>
                            <w:lang w:val="kk-KZ"/>
                          </w:rPr>
                          <m:t>f(x)</m:t>
                        </m:r>
                      </m:e>
                    </m:func>
                  </m:num>
                  <m:den>
                    <m:func>
                      <m:funcPr>
                        <m:ctrlPr>
                          <w:rPr>
                            <w:rFonts w:ascii="Cambria Math" w:hAnsi="Cambria Math"/>
                            <w:lang w:val="kk-KZ"/>
                          </w:rPr>
                        </m:ctrlPr>
                      </m:funcPr>
                      <m:fName>
                        <m:limLow>
                          <m:limLowPr>
                            <m:ctrlPr>
                              <w:rPr>
                                <w:rFonts w:ascii="Cambria Math" w:hAnsi="Cambria Math"/>
                                <w:lang w:val="kk-KZ"/>
                              </w:rPr>
                            </m:ctrlPr>
                          </m:limLowPr>
                          <m:e>
                            <m:r>
                              <m:rPr>
                                <m:sty m:val="p"/>
                              </m:rPr>
                              <w:rPr>
                                <w:rFonts w:ascii="Cambria Math"/>
                                <w:lang w:val="kk-KZ"/>
                              </w:rPr>
                              <m:t>lim</m:t>
                            </m:r>
                          </m:e>
                          <m:lim>
                            <m:r>
                              <m:rPr>
                                <m:sty m:val="p"/>
                              </m:rPr>
                              <w:rPr>
                                <w:rFonts w:ascii="Cambria Math"/>
                                <w:lang w:val="kk-KZ"/>
                              </w:rPr>
                              <m:t>x</m:t>
                            </m:r>
                            <m:r>
                              <m:rPr>
                                <m:sty m:val="p"/>
                              </m:rPr>
                              <w:rPr>
                                <w:rFonts w:ascii="Cambria Math" w:hAnsi="Cambria Math"/>
                                <w:lang w:val="kk-KZ"/>
                              </w:rPr>
                              <m:t>→</m:t>
                            </m:r>
                            <m:r>
                              <m:rPr>
                                <m:sty m:val="p"/>
                              </m:rPr>
                              <w:rPr>
                                <w:rFonts w:ascii="Cambria Math"/>
                                <w:lang w:val="kk-KZ"/>
                              </w:rPr>
                              <m:t>a</m:t>
                            </m:r>
                          </m:lim>
                        </m:limLow>
                      </m:fName>
                      <m:e>
                        <m:r>
                          <m:rPr>
                            <m:sty m:val="p"/>
                          </m:rPr>
                          <w:rPr>
                            <w:rFonts w:ascii="Cambria Math"/>
                            <w:lang w:val="kk-KZ"/>
                          </w:rPr>
                          <m:t>q(x)</m:t>
                        </m:r>
                      </m:e>
                    </m:func>
                  </m:den>
                </m:f>
              </m:oMath>
            </m:oMathPara>
          </w:p>
          <w:p w:rsidR="009B32C1" w:rsidRDefault="009B32C1" w:rsidP="0047485E">
            <w:pPr>
              <w:pStyle w:val="a4"/>
              <w:spacing w:before="0" w:beforeAutospacing="0" w:after="0" w:afterAutospacing="0"/>
              <w:rPr>
                <w:lang w:val="kk-KZ"/>
              </w:rPr>
            </w:pPr>
          </w:p>
          <w:p w:rsidR="0047485E" w:rsidRDefault="00C7689E" w:rsidP="0047485E">
            <w:pPr>
              <w:pStyle w:val="a4"/>
              <w:spacing w:before="0" w:beforeAutospacing="0" w:after="0" w:afterAutospacing="0"/>
              <w:rPr>
                <w:lang w:val="kk-KZ"/>
              </w:rPr>
            </w:pPr>
            <w:r>
              <w:rPr>
                <w:lang w:val="kk-KZ"/>
              </w:rPr>
              <w:t>Следствие:</w:t>
            </w:r>
          </w:p>
          <w:p w:rsidR="00C7689E" w:rsidRPr="00C7689E" w:rsidRDefault="006E4455" w:rsidP="00C7689E">
            <w:pPr>
              <w:pStyle w:val="a4"/>
              <w:numPr>
                <w:ilvl w:val="0"/>
                <w:numId w:val="8"/>
              </w:numPr>
              <w:spacing w:before="0" w:beforeAutospacing="0" w:after="0" w:afterAutospacing="0"/>
              <w:rPr>
                <w:lang w:val="kk-KZ"/>
              </w:rPr>
            </w:pPr>
            <m:oMath>
              <m:func>
                <m:funcPr>
                  <m:ctrlPr>
                    <w:rPr>
                      <w:rFonts w:ascii="Cambria Math" w:hAnsi="Cambria Math"/>
                      <w:lang w:val="kk-KZ"/>
                    </w:rPr>
                  </m:ctrlPr>
                </m:funcPr>
                <m:fName>
                  <m:limLow>
                    <m:limLowPr>
                      <m:ctrlPr>
                        <w:rPr>
                          <w:rFonts w:ascii="Cambria Math" w:hAnsi="Cambria Math"/>
                          <w:lang w:val="kk-KZ"/>
                        </w:rPr>
                      </m:ctrlPr>
                    </m:limLowPr>
                    <m:e>
                      <m:r>
                        <m:rPr>
                          <m:sty m:val="p"/>
                        </m:rPr>
                        <w:rPr>
                          <w:rFonts w:ascii="Cambria Math"/>
                          <w:lang w:val="kk-KZ"/>
                        </w:rPr>
                        <m:t>lim</m:t>
                      </m:r>
                    </m:e>
                    <m:lim>
                      <m:r>
                        <m:rPr>
                          <m:sty m:val="p"/>
                        </m:rPr>
                        <w:rPr>
                          <w:rFonts w:ascii="Cambria Math"/>
                          <w:lang w:val="en-US"/>
                        </w:rPr>
                        <m:t>x</m:t>
                      </m:r>
                      <m:r>
                        <m:rPr>
                          <m:sty m:val="p"/>
                        </m:rPr>
                        <w:rPr>
                          <w:rFonts w:ascii="Cambria Math"/>
                          <w:lang w:val="en-US"/>
                        </w:rPr>
                        <m:t>→</m:t>
                      </m:r>
                      <m:r>
                        <m:rPr>
                          <m:sty m:val="p"/>
                        </m:rPr>
                        <w:rPr>
                          <w:rFonts w:ascii="Cambria Math"/>
                          <w:lang w:val="en-US"/>
                        </w:rPr>
                        <m:t>a</m:t>
                      </m:r>
                    </m:lim>
                  </m:limLow>
                  <m:r>
                    <m:rPr>
                      <m:sty m:val="p"/>
                    </m:rPr>
                    <w:rPr>
                      <w:rFonts w:ascii="Cambria Math" w:hAnsi="Cambria Math"/>
                      <w:lang w:val="kk-KZ"/>
                    </w:rPr>
                    <m:t>k∙</m:t>
                  </m:r>
                </m:fName>
                <m:e>
                  <m:r>
                    <m:rPr>
                      <m:sty m:val="p"/>
                    </m:rPr>
                    <w:rPr>
                      <w:rFonts w:ascii="Cambria Math"/>
                      <w:lang w:val="kk-KZ"/>
                    </w:rPr>
                    <m:t>f</m:t>
                  </m:r>
                  <m:d>
                    <m:dPr>
                      <m:ctrlPr>
                        <w:rPr>
                          <w:rFonts w:ascii="Cambria Math" w:hAnsi="Cambria Math"/>
                          <w:lang w:val="kk-KZ"/>
                        </w:rPr>
                      </m:ctrlPr>
                    </m:dPr>
                    <m:e>
                      <m:r>
                        <m:rPr>
                          <m:sty m:val="p"/>
                        </m:rPr>
                        <w:rPr>
                          <w:rFonts w:ascii="Cambria Math"/>
                          <w:lang w:val="kk-KZ"/>
                        </w:rPr>
                        <m:t>x</m:t>
                      </m:r>
                    </m:e>
                  </m:d>
                </m:e>
              </m:func>
              <m:r>
                <m:rPr>
                  <m:sty m:val="p"/>
                </m:rPr>
                <w:rPr>
                  <w:rFonts w:ascii="Cambria Math"/>
                  <w:lang w:val="kk-KZ"/>
                </w:rPr>
                <m:t>=k</m:t>
              </m:r>
              <m:r>
                <m:rPr>
                  <m:sty m:val="p"/>
                </m:rPr>
                <w:rPr>
                  <w:rFonts w:ascii="Cambria Math" w:hAnsi="Cambria Math"/>
                  <w:lang w:val="kk-KZ"/>
                </w:rPr>
                <m:t>∙</m:t>
              </m:r>
              <m:func>
                <m:funcPr>
                  <m:ctrlPr>
                    <w:rPr>
                      <w:rFonts w:ascii="Cambria Math" w:hAnsi="Cambria Math"/>
                      <w:lang w:val="kk-KZ"/>
                    </w:rPr>
                  </m:ctrlPr>
                </m:funcPr>
                <m:fName>
                  <m:limLow>
                    <m:limLowPr>
                      <m:ctrlPr>
                        <w:rPr>
                          <w:rFonts w:ascii="Cambria Math" w:hAnsi="Cambria Math"/>
                          <w:lang w:val="kk-KZ"/>
                        </w:rPr>
                      </m:ctrlPr>
                    </m:limLowPr>
                    <m:e>
                      <m:r>
                        <m:rPr>
                          <m:sty m:val="p"/>
                        </m:rPr>
                        <w:rPr>
                          <w:rFonts w:ascii="Cambria Math"/>
                          <w:lang w:val="kk-KZ"/>
                        </w:rPr>
                        <m:t>lim</m:t>
                      </m:r>
                    </m:e>
                    <m:lim>
                      <m:r>
                        <m:rPr>
                          <m:sty m:val="p"/>
                        </m:rPr>
                        <w:rPr>
                          <w:rFonts w:ascii="Cambria Math"/>
                          <w:lang w:val="kk-KZ"/>
                        </w:rPr>
                        <m:t>x</m:t>
                      </m:r>
                      <m:r>
                        <m:rPr>
                          <m:sty m:val="p"/>
                        </m:rPr>
                        <w:rPr>
                          <w:rFonts w:ascii="Cambria Math"/>
                          <w:lang w:val="kk-KZ"/>
                        </w:rPr>
                        <m:t>→</m:t>
                      </m:r>
                      <m:r>
                        <m:rPr>
                          <m:sty m:val="p"/>
                        </m:rPr>
                        <w:rPr>
                          <w:rFonts w:ascii="Cambria Math"/>
                          <w:lang w:val="kk-KZ"/>
                        </w:rPr>
                        <m:t>a</m:t>
                      </m:r>
                    </m:lim>
                  </m:limLow>
                </m:fName>
                <m:e>
                  <m:r>
                    <m:rPr>
                      <m:sty m:val="p"/>
                    </m:rPr>
                    <w:rPr>
                      <w:rFonts w:ascii="Cambria Math"/>
                      <w:lang w:val="kk-KZ"/>
                    </w:rPr>
                    <m:t>f</m:t>
                  </m:r>
                  <m:d>
                    <m:dPr>
                      <m:ctrlPr>
                        <w:rPr>
                          <w:rFonts w:ascii="Cambria Math" w:hAnsi="Cambria Math"/>
                          <w:lang w:val="kk-KZ"/>
                        </w:rPr>
                      </m:ctrlPr>
                    </m:dPr>
                    <m:e>
                      <m:r>
                        <m:rPr>
                          <m:sty m:val="p"/>
                        </m:rPr>
                        <w:rPr>
                          <w:rFonts w:ascii="Cambria Math"/>
                          <w:lang w:val="kk-KZ"/>
                        </w:rPr>
                        <m:t>x</m:t>
                      </m:r>
                    </m:e>
                  </m:d>
                </m:e>
              </m:func>
            </m:oMath>
          </w:p>
          <w:p w:rsidR="00C7689E" w:rsidRPr="00C7689E" w:rsidRDefault="006E4455" w:rsidP="00C7689E">
            <w:pPr>
              <w:pStyle w:val="a4"/>
              <w:numPr>
                <w:ilvl w:val="0"/>
                <w:numId w:val="8"/>
              </w:numPr>
              <w:spacing w:before="0" w:beforeAutospacing="0" w:after="0" w:afterAutospacing="0"/>
              <w:rPr>
                <w:lang w:val="kk-KZ"/>
              </w:rPr>
            </w:pPr>
            <m:oMath>
              <m:sSup>
                <m:sSupPr>
                  <m:ctrlPr>
                    <w:rPr>
                      <w:rFonts w:ascii="Cambria Math" w:hAnsi="Cambria Math"/>
                      <w:i/>
                      <w:lang w:val="kk-KZ"/>
                    </w:rPr>
                  </m:ctrlPr>
                </m:sSupPr>
                <m:e>
                  <m:func>
                    <m:funcPr>
                      <m:ctrlPr>
                        <w:rPr>
                          <w:rFonts w:ascii="Cambria Math" w:hAnsi="Cambria Math"/>
                          <w:i/>
                          <w:lang w:val="kk-KZ"/>
                        </w:rPr>
                      </m:ctrlPr>
                    </m:funcPr>
                    <m:fName>
                      <m:limLow>
                        <m:limLowPr>
                          <m:ctrlPr>
                            <w:rPr>
                              <w:rFonts w:ascii="Cambria Math" w:hAnsi="Cambria Math"/>
                              <w:i/>
                              <w:lang w:val="kk-KZ"/>
                            </w:rPr>
                          </m:ctrlPr>
                        </m:limLowPr>
                        <m:e>
                          <m:r>
                            <m:rPr>
                              <m:sty m:val="p"/>
                            </m:rPr>
                            <w:rPr>
                              <w:rFonts w:ascii="Cambria Math" w:hAnsi="Cambria Math"/>
                              <w:lang w:val="kk-KZ"/>
                            </w:rPr>
                            <m:t>lim</m:t>
                          </m:r>
                        </m:e>
                        <m:lim>
                          <m:r>
                            <w:rPr>
                              <w:rFonts w:ascii="Cambria Math" w:hAnsi="Cambria Math"/>
                              <w:lang w:val="kk-KZ"/>
                            </w:rPr>
                            <m:t>x→a</m:t>
                          </m:r>
                        </m:lim>
                      </m:limLow>
                    </m:fName>
                    <m:e>
                      <m:sSup>
                        <m:sSupPr>
                          <m:ctrlPr>
                            <w:rPr>
                              <w:rFonts w:ascii="Cambria Math" w:hAnsi="Cambria Math"/>
                              <w:i/>
                              <w:lang w:val="kk-KZ"/>
                            </w:rPr>
                          </m:ctrlPr>
                        </m:sSupPr>
                        <m:e>
                          <m:r>
                            <w:rPr>
                              <w:rFonts w:ascii="Cambria Math" w:hAnsi="Cambria Math"/>
                              <w:lang w:val="kk-KZ"/>
                            </w:rPr>
                            <m:t>x</m:t>
                          </m:r>
                        </m:e>
                        <m:sup>
                          <m:r>
                            <w:rPr>
                              <w:rFonts w:ascii="Cambria Math" w:hAnsi="Cambria Math"/>
                              <w:lang w:val="kk-KZ"/>
                            </w:rPr>
                            <m:t>n</m:t>
                          </m:r>
                        </m:sup>
                      </m:sSup>
                      <m:r>
                        <w:rPr>
                          <w:rFonts w:ascii="Cambria Math" w:hAnsi="Cambria Math"/>
                          <w:lang w:val="kk-KZ"/>
                        </w:rPr>
                        <m:t>=a</m:t>
                      </m:r>
                    </m:e>
                  </m:func>
                </m:e>
                <m:sup>
                  <m:r>
                    <w:rPr>
                      <w:rFonts w:ascii="Cambria Math" w:hAnsi="Cambria Math"/>
                      <w:lang w:val="kk-KZ"/>
                    </w:rPr>
                    <m:t>n</m:t>
                  </m:r>
                </m:sup>
              </m:sSup>
              <m:r>
                <w:rPr>
                  <w:rFonts w:ascii="Cambria Math" w:hAnsi="Cambria Math"/>
                  <w:lang w:val="kk-KZ"/>
                </w:rPr>
                <m:t xml:space="preserve">; </m:t>
              </m:r>
              <m:func>
                <m:funcPr>
                  <m:ctrlPr>
                    <w:rPr>
                      <w:rFonts w:ascii="Cambria Math" w:hAnsi="Cambria Math"/>
                      <w:i/>
                      <w:lang w:val="kk-KZ"/>
                    </w:rPr>
                  </m:ctrlPr>
                </m:funcPr>
                <m:fName>
                  <m:limLow>
                    <m:limLowPr>
                      <m:ctrlPr>
                        <w:rPr>
                          <w:rFonts w:ascii="Cambria Math" w:hAnsi="Cambria Math"/>
                          <w:i/>
                          <w:lang w:val="kk-KZ"/>
                        </w:rPr>
                      </m:ctrlPr>
                    </m:limLowPr>
                    <m:e>
                      <m:r>
                        <m:rPr>
                          <m:sty m:val="p"/>
                        </m:rPr>
                        <w:rPr>
                          <w:rFonts w:ascii="Cambria Math" w:hAnsi="Cambria Math"/>
                          <w:lang w:val="kk-KZ"/>
                        </w:rPr>
                        <m:t>lim</m:t>
                      </m:r>
                    </m:e>
                    <m:lim>
                      <m:r>
                        <w:rPr>
                          <w:rFonts w:ascii="Cambria Math" w:hAnsi="Cambria Math"/>
                          <w:lang w:val="kk-KZ"/>
                        </w:rPr>
                        <m:t>x→a</m:t>
                      </m:r>
                    </m:lim>
                  </m:limLow>
                  <m:rad>
                    <m:radPr>
                      <m:ctrlPr>
                        <w:rPr>
                          <w:rFonts w:ascii="Cambria Math" w:hAnsi="Cambria Math"/>
                          <w:i/>
                          <w:lang w:val="kk-KZ"/>
                        </w:rPr>
                      </m:ctrlPr>
                    </m:radPr>
                    <m:deg>
                      <m:r>
                        <w:rPr>
                          <w:rFonts w:ascii="Cambria Math" w:hAnsi="Cambria Math"/>
                          <w:lang w:val="kk-KZ"/>
                        </w:rPr>
                        <m:t>n</m:t>
                      </m:r>
                    </m:deg>
                    <m:e>
                      <m:r>
                        <w:rPr>
                          <w:rFonts w:ascii="Cambria Math" w:hAnsi="Cambria Math"/>
                          <w:lang w:val="kk-KZ"/>
                        </w:rPr>
                        <m:t>x</m:t>
                      </m:r>
                    </m:e>
                  </m:rad>
                </m:fName>
                <m:e>
                  <m:r>
                    <w:rPr>
                      <w:rFonts w:ascii="Cambria Math" w:hAnsi="Cambria Math"/>
                      <w:lang w:val="kk-KZ"/>
                    </w:rPr>
                    <m:t>=</m:t>
                  </m:r>
                  <m:rad>
                    <m:radPr>
                      <m:ctrlPr>
                        <w:rPr>
                          <w:rFonts w:ascii="Cambria Math" w:hAnsi="Cambria Math"/>
                          <w:i/>
                          <w:lang w:val="kk-KZ"/>
                        </w:rPr>
                      </m:ctrlPr>
                    </m:radPr>
                    <m:deg>
                      <m:r>
                        <w:rPr>
                          <w:rFonts w:ascii="Cambria Math" w:hAnsi="Cambria Math"/>
                          <w:lang w:val="kk-KZ"/>
                        </w:rPr>
                        <m:t>n</m:t>
                      </m:r>
                    </m:deg>
                    <m:e>
                      <m:r>
                        <w:rPr>
                          <w:rFonts w:ascii="Cambria Math" w:hAnsi="Cambria Math"/>
                          <w:lang w:val="kk-KZ"/>
                        </w:rPr>
                        <m:t>a</m:t>
                      </m:r>
                    </m:e>
                  </m:rad>
                </m:e>
              </m:func>
            </m:oMath>
          </w:p>
          <w:p w:rsidR="00C7689E" w:rsidRPr="009B4521" w:rsidRDefault="0035772B" w:rsidP="00C7689E">
            <w:pPr>
              <w:pStyle w:val="a4"/>
              <w:numPr>
                <w:ilvl w:val="0"/>
                <w:numId w:val="8"/>
              </w:numPr>
              <w:spacing w:before="0" w:beforeAutospacing="0" w:after="0" w:afterAutospacing="0"/>
              <w:rPr>
                <w:oMath/>
                <w:rFonts w:ascii="Cambria Math" w:hAnsi="Cambria Math"/>
                <w:lang w:val="kk-KZ"/>
              </w:rPr>
            </w:pPr>
            <w:r>
              <w:rPr>
                <w:lang w:val="en-US"/>
              </w:rPr>
              <w:t>P(x)=</w:t>
            </w: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n</m:t>
                  </m:r>
                </m:sup>
              </m:sSup>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1</m:t>
                  </m:r>
                </m:sub>
              </m:sSub>
              <m:sSup>
                <m:sSupPr>
                  <m:ctrlPr>
                    <w:rPr>
                      <w:rFonts w:ascii="Cambria Math" w:hAnsi="Cambria Math"/>
                      <w:i/>
                      <w:lang w:val="kk-KZ"/>
                    </w:rPr>
                  </m:ctrlPr>
                </m:sSupPr>
                <m:e>
                  <m:r>
                    <w:rPr>
                      <w:rFonts w:ascii="Cambria Math" w:hAnsi="Cambria Math"/>
                      <w:lang w:val="kk-KZ"/>
                    </w:rPr>
                    <m:t>x</m:t>
                  </m:r>
                </m:e>
                <m:sup>
                  <m:r>
                    <w:rPr>
                      <w:rFonts w:ascii="Cambria Math" w:hAnsi="Cambria Math"/>
                      <w:lang w:val="kk-KZ"/>
                    </w:rPr>
                    <m:t>n-1</m:t>
                  </m:r>
                </m:sup>
              </m:sSup>
              <m:r>
                <w:rPr>
                  <w:rFonts w:ascii="Cambria Math" w:hAnsi="Cambria Math"/>
                  <w:lang w:val="kk-KZ"/>
                </w:rPr>
                <m:t>+…+</m:t>
              </m:r>
              <m:sSub>
                <m:sSubPr>
                  <m:ctrlPr>
                    <w:rPr>
                      <w:rFonts w:ascii="Cambria Math" w:hAnsi="Cambria Math"/>
                      <w:i/>
                      <w:lang w:val="kk-KZ"/>
                    </w:rPr>
                  </m:ctrlPr>
                </m:sSubPr>
                <m:e>
                  <m:r>
                    <w:rPr>
                      <w:rFonts w:ascii="Cambria Math" w:hAnsi="Cambria Math"/>
                      <w:lang w:val="kk-KZ"/>
                    </w:rPr>
                    <m:t>a</m:t>
                  </m:r>
                </m:e>
                <m:sub>
                  <m:r>
                    <w:rPr>
                      <w:rFonts w:ascii="Cambria Math" w:hAnsi="Cambria Math"/>
                      <w:lang w:val="kk-KZ"/>
                    </w:rPr>
                    <m:t>n-1</m:t>
                  </m:r>
                </m:sub>
              </m:sSub>
              <m:sSup>
                <m:sSupPr>
                  <m:ctrlPr>
                    <w:rPr>
                      <w:rFonts w:ascii="Cambria Math" w:hAnsi="Cambria Math"/>
                      <w:i/>
                      <w:lang w:val="kk-KZ"/>
                    </w:rPr>
                  </m:ctrlPr>
                </m:sSupPr>
                <m:e>
                  <m:r>
                    <w:rPr>
                      <w:rFonts w:ascii="Cambria Math" w:hAnsi="Cambria Math"/>
                      <w:lang w:val="kk-KZ"/>
                    </w:rPr>
                    <m:t>x</m:t>
                  </m:r>
                </m:e>
                <m:sup>
                  <m:r>
                    <w:rPr>
                      <w:rFonts w:ascii="Cambria Math" w:hAnsi="Cambria Math"/>
                      <w:lang w:val="kk-KZ"/>
                    </w:rPr>
                    <m:t>1</m:t>
                  </m:r>
                </m:sup>
              </m:sSup>
              <m:r>
                <w:rPr>
                  <w:rFonts w:ascii="Cambria Math" w:hAnsi="Cambria Math"/>
                  <w:lang w:val="kk-KZ"/>
                </w:rPr>
                <m:t>+</m:t>
              </m:r>
              <m:sSub>
                <m:sSubPr>
                  <m:ctrlPr>
                    <w:rPr>
                      <w:rFonts w:ascii="Cambria Math" w:hAnsi="Cambria Math"/>
                      <w:i/>
                      <w:lang w:val="kk-KZ"/>
                    </w:rPr>
                  </m:ctrlPr>
                </m:sSubPr>
                <m:e>
                  <m:r>
                    <w:rPr>
                      <w:rFonts w:ascii="Cambria Math" w:hAnsi="Cambria Math"/>
                      <w:lang w:val="kk-KZ"/>
                    </w:rPr>
                    <m:t>a</m:t>
                  </m:r>
                </m:e>
                <m:sub>
                  <m:r>
                    <w:rPr>
                      <w:rFonts w:ascii="Cambria Math" w:hAnsi="Cambria Math"/>
                      <w:lang w:val="kk-KZ"/>
                    </w:rPr>
                    <m:t>n</m:t>
                  </m:r>
                </m:sub>
              </m:sSub>
              <m:r>
                <w:rPr>
                  <w:rFonts w:ascii="Cambria Math" w:hAnsi="Cambria Math"/>
                  <w:lang w:val="kk-KZ"/>
                </w:rPr>
                <m:t xml:space="preserve">; </m:t>
              </m:r>
              <m:func>
                <m:funcPr>
                  <m:ctrlPr>
                    <w:rPr>
                      <w:rFonts w:ascii="Cambria Math" w:hAnsi="Cambria Math"/>
                      <w:lang w:val="kk-KZ"/>
                    </w:rPr>
                  </m:ctrlPr>
                </m:funcPr>
                <m:fName>
                  <m:limLow>
                    <m:limLowPr>
                      <m:ctrlPr>
                        <w:rPr>
                          <w:rFonts w:ascii="Cambria Math" w:hAnsi="Cambria Math"/>
                          <w:lang w:val="kk-KZ"/>
                        </w:rPr>
                      </m:ctrlPr>
                    </m:limLowPr>
                    <m:e>
                      <m:r>
                        <m:rPr>
                          <m:sty m:val="p"/>
                        </m:rPr>
                        <w:rPr>
                          <w:rFonts w:ascii="Cambria Math"/>
                          <w:lang w:val="kk-KZ"/>
                        </w:rPr>
                        <m:t>lim</m:t>
                      </m:r>
                    </m:e>
                    <m:lim>
                      <m:r>
                        <m:rPr>
                          <m:sty m:val="p"/>
                        </m:rPr>
                        <w:rPr>
                          <w:rFonts w:ascii="Cambria Math"/>
                          <w:lang w:val="kk-KZ"/>
                        </w:rPr>
                        <m:t>x</m:t>
                      </m:r>
                      <m:r>
                        <m:rPr>
                          <m:sty m:val="p"/>
                        </m:rPr>
                        <w:rPr>
                          <w:rFonts w:ascii="Cambria Math"/>
                          <w:lang w:val="kk-KZ"/>
                        </w:rPr>
                        <m:t>→</m:t>
                      </m:r>
                      <m:r>
                        <m:rPr>
                          <m:sty m:val="p"/>
                        </m:rPr>
                        <w:rPr>
                          <w:rFonts w:ascii="Cambria Math"/>
                          <w:lang w:val="kk-KZ"/>
                        </w:rPr>
                        <m:t>a</m:t>
                      </m:r>
                    </m:lim>
                  </m:limLow>
                </m:fName>
                <m:e>
                  <m:r>
                    <m:rPr>
                      <m:sty m:val="p"/>
                    </m:rPr>
                    <w:rPr>
                      <w:rFonts w:ascii="Cambria Math"/>
                      <w:lang w:val="kk-KZ"/>
                    </w:rPr>
                    <m:t>P(x)</m:t>
                  </m:r>
                </m:e>
              </m:func>
              <m:r>
                <w:rPr>
                  <w:rFonts w:ascii="Cambria Math" w:hAnsi="Cambria Math"/>
                  <w:lang w:val="kk-KZ"/>
                </w:rPr>
                <m:t>=P(a)</m:t>
              </m:r>
            </m:oMath>
          </w:p>
          <w:p w:rsidR="009B4521" w:rsidRPr="009B32C1" w:rsidRDefault="009B4521" w:rsidP="00C7689E">
            <w:pPr>
              <w:pStyle w:val="a4"/>
              <w:numPr>
                <w:ilvl w:val="0"/>
                <w:numId w:val="8"/>
              </w:numPr>
              <w:spacing w:before="0" w:beforeAutospacing="0" w:after="0" w:afterAutospacing="0"/>
              <w:rPr>
                <w:oMath/>
                <w:rFonts w:ascii="Cambria Math" w:hAnsi="Cambria Math"/>
                <w:lang w:val="kk-KZ"/>
              </w:rPr>
            </w:pPr>
            <m:oMath>
              <m:r>
                <w:rPr>
                  <w:rFonts w:ascii="Cambria Math" w:hAnsi="Cambria Math"/>
                  <w:lang w:val="kk-KZ"/>
                </w:rPr>
                <m:t>F</m:t>
              </m:r>
              <m:d>
                <m:dPr>
                  <m:ctrlPr>
                    <w:rPr>
                      <w:rFonts w:ascii="Cambria Math" w:hAnsi="Cambria Math"/>
                      <w:i/>
                      <w:lang w:val="en-US"/>
                    </w:rPr>
                  </m:ctrlPr>
                </m:dPr>
                <m:e>
                  <m:r>
                    <w:rPr>
                      <w:rFonts w:ascii="Cambria Math" w:hAnsi="Cambria Math"/>
                      <w:lang w:val="kk-KZ"/>
                    </w:rPr>
                    <m:t>x</m:t>
                  </m:r>
                </m:e>
              </m:d>
              <m:r>
                <w:rPr>
                  <w:rFonts w:ascii="Cambria Math" w:hAnsi="Cambria Math"/>
                  <w:lang w:val="kk-KZ"/>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kk-KZ"/>
                        </w:rPr>
                        <m:t>a</m:t>
                      </m:r>
                    </m:e>
                    <m:sub>
                      <m:r>
                        <w:rPr>
                          <w:rFonts w:ascii="Cambria Math" w:hAnsi="Cambria Math"/>
                          <w:lang w:val="kk-KZ"/>
                        </w:rPr>
                        <m:t>0</m:t>
                      </m:r>
                    </m:sub>
                  </m:sSub>
                  <m:sSup>
                    <m:sSupPr>
                      <m:ctrlPr>
                        <w:rPr>
                          <w:rFonts w:ascii="Cambria Math" w:hAnsi="Cambria Math"/>
                          <w:i/>
                          <w:lang w:val="en-US"/>
                        </w:rPr>
                      </m:ctrlPr>
                    </m:sSupPr>
                    <m:e>
                      <m:r>
                        <w:rPr>
                          <w:rFonts w:ascii="Cambria Math" w:hAnsi="Cambria Math"/>
                          <w:lang w:val="kk-KZ"/>
                        </w:rPr>
                        <m:t>x</m:t>
                      </m:r>
                    </m:e>
                    <m:sup>
                      <m:r>
                        <w:rPr>
                          <w:rFonts w:ascii="Cambria Math" w:hAnsi="Cambria Math"/>
                          <w:lang w:val="kk-KZ"/>
                        </w:rPr>
                        <m:t>n</m:t>
                      </m:r>
                    </m:sup>
                  </m:sSup>
                  <m:r>
                    <w:rPr>
                      <w:rFonts w:ascii="Cambria Math" w:hAnsi="Cambria Math"/>
                      <w:lang w:val="kk-KZ"/>
                    </w:rPr>
                    <m:t>+</m:t>
                  </m:r>
                  <m:sSub>
                    <m:sSubPr>
                      <m:ctrlPr>
                        <w:rPr>
                          <w:rFonts w:ascii="Cambria Math" w:hAnsi="Cambria Math"/>
                          <w:i/>
                          <w:lang w:val="en-US"/>
                        </w:rPr>
                      </m:ctrlPr>
                    </m:sSubPr>
                    <m:e>
                      <m:r>
                        <w:rPr>
                          <w:rFonts w:ascii="Cambria Math" w:hAnsi="Cambria Math"/>
                          <w:lang w:val="kk-KZ"/>
                        </w:rPr>
                        <m:t>a</m:t>
                      </m:r>
                    </m:e>
                    <m:sub>
                      <m:r>
                        <w:rPr>
                          <w:rFonts w:ascii="Cambria Math" w:hAnsi="Cambria Math"/>
                          <w:lang w:val="kk-KZ"/>
                        </w:rPr>
                        <m:t>1</m:t>
                      </m:r>
                    </m:sub>
                  </m:sSub>
                  <m:sSup>
                    <m:sSupPr>
                      <m:ctrlPr>
                        <w:rPr>
                          <w:rFonts w:ascii="Cambria Math" w:hAnsi="Cambria Math"/>
                          <w:i/>
                          <w:lang w:val="kk-KZ"/>
                        </w:rPr>
                      </m:ctrlPr>
                    </m:sSupPr>
                    <m:e>
                      <m:r>
                        <w:rPr>
                          <w:rFonts w:ascii="Cambria Math" w:hAnsi="Cambria Math"/>
                          <w:lang w:val="kk-KZ"/>
                        </w:rPr>
                        <m:t>x</m:t>
                      </m:r>
                    </m:e>
                    <m:sup>
                      <m:r>
                        <w:rPr>
                          <w:rFonts w:ascii="Cambria Math" w:hAnsi="Cambria Math"/>
                          <w:lang w:val="kk-KZ"/>
                        </w:rPr>
                        <m:t>n-1</m:t>
                      </m:r>
                    </m:sup>
                  </m:sSup>
                  <m:r>
                    <w:rPr>
                      <w:rFonts w:ascii="Cambria Math" w:hAnsi="Cambria Math"/>
                      <w:lang w:val="kk-KZ"/>
                    </w:rPr>
                    <m:t>+…+</m:t>
                  </m:r>
                  <m:sSub>
                    <m:sSubPr>
                      <m:ctrlPr>
                        <w:rPr>
                          <w:rFonts w:ascii="Cambria Math" w:hAnsi="Cambria Math"/>
                          <w:i/>
                          <w:lang w:val="kk-KZ"/>
                        </w:rPr>
                      </m:ctrlPr>
                    </m:sSubPr>
                    <m:e>
                      <m:r>
                        <w:rPr>
                          <w:rFonts w:ascii="Cambria Math" w:hAnsi="Cambria Math"/>
                          <w:lang w:val="kk-KZ"/>
                        </w:rPr>
                        <m:t>a</m:t>
                      </m:r>
                    </m:e>
                    <m:sub>
                      <m:r>
                        <w:rPr>
                          <w:rFonts w:ascii="Cambria Math" w:hAnsi="Cambria Math"/>
                          <w:lang w:val="kk-KZ"/>
                        </w:rPr>
                        <m:t>n-1</m:t>
                      </m:r>
                    </m:sub>
                  </m:sSub>
                  <m:sSup>
                    <m:sSupPr>
                      <m:ctrlPr>
                        <w:rPr>
                          <w:rFonts w:ascii="Cambria Math" w:hAnsi="Cambria Math"/>
                          <w:i/>
                          <w:lang w:val="kk-KZ"/>
                        </w:rPr>
                      </m:ctrlPr>
                    </m:sSupPr>
                    <m:e>
                      <m:r>
                        <w:rPr>
                          <w:rFonts w:ascii="Cambria Math" w:hAnsi="Cambria Math"/>
                          <w:lang w:val="kk-KZ"/>
                        </w:rPr>
                        <m:t>x</m:t>
                      </m:r>
                    </m:e>
                    <m:sup>
                      <m:r>
                        <w:rPr>
                          <w:rFonts w:ascii="Cambria Math" w:hAnsi="Cambria Math"/>
                          <w:lang w:val="kk-KZ"/>
                        </w:rPr>
                        <m:t>1</m:t>
                      </m:r>
                    </m:sup>
                  </m:sSup>
                  <m:r>
                    <w:rPr>
                      <w:rFonts w:ascii="Cambria Math" w:hAnsi="Cambria Math"/>
                      <w:lang w:val="kk-KZ"/>
                    </w:rPr>
                    <m:t>+</m:t>
                  </m:r>
                  <m:sSub>
                    <m:sSubPr>
                      <m:ctrlPr>
                        <w:rPr>
                          <w:rFonts w:ascii="Cambria Math" w:hAnsi="Cambria Math"/>
                          <w:i/>
                          <w:lang w:val="kk-KZ"/>
                        </w:rPr>
                      </m:ctrlPr>
                    </m:sSubPr>
                    <m:e>
                      <m:r>
                        <w:rPr>
                          <w:rFonts w:ascii="Cambria Math" w:hAnsi="Cambria Math"/>
                          <w:lang w:val="kk-KZ"/>
                        </w:rPr>
                        <m:t>a</m:t>
                      </m:r>
                    </m:e>
                    <m:sub>
                      <m:r>
                        <w:rPr>
                          <w:rFonts w:ascii="Cambria Math" w:hAnsi="Cambria Math"/>
                          <w:lang w:val="kk-KZ"/>
                        </w:rPr>
                        <m:t>n</m:t>
                      </m:r>
                    </m:sub>
                  </m:sSub>
                </m:num>
                <m:den>
                  <m:sSub>
                    <m:sSubPr>
                      <m:ctrlPr>
                        <w:rPr>
                          <w:rFonts w:ascii="Cambria Math" w:hAnsi="Cambria Math"/>
                          <w:i/>
                          <w:lang w:val="en-US"/>
                        </w:rPr>
                      </m:ctrlPr>
                    </m:sSubPr>
                    <m:e>
                      <m:r>
                        <w:rPr>
                          <w:rFonts w:ascii="Cambria Math" w:hAnsi="Cambria Math"/>
                          <w:lang w:val="kk-KZ"/>
                        </w:rPr>
                        <m:t>b</m:t>
                      </m:r>
                    </m:e>
                    <m:sub>
                      <m:r>
                        <w:rPr>
                          <w:rFonts w:ascii="Cambria Math" w:hAnsi="Cambria Math"/>
                          <w:lang w:val="kk-KZ"/>
                        </w:rPr>
                        <m:t>0</m:t>
                      </m:r>
                    </m:sub>
                  </m:sSub>
                  <m:sSup>
                    <m:sSupPr>
                      <m:ctrlPr>
                        <w:rPr>
                          <w:rFonts w:ascii="Cambria Math" w:hAnsi="Cambria Math"/>
                          <w:i/>
                          <w:lang w:val="en-US"/>
                        </w:rPr>
                      </m:ctrlPr>
                    </m:sSupPr>
                    <m:e>
                      <m:r>
                        <w:rPr>
                          <w:rFonts w:ascii="Cambria Math" w:hAnsi="Cambria Math"/>
                          <w:lang w:val="kk-KZ"/>
                        </w:rPr>
                        <m:t>x</m:t>
                      </m:r>
                    </m:e>
                    <m:sup>
                      <m:r>
                        <w:rPr>
                          <w:rFonts w:ascii="Cambria Math" w:hAnsi="Cambria Math"/>
                          <w:lang w:val="kk-KZ"/>
                        </w:rPr>
                        <m:t>n</m:t>
                      </m:r>
                    </m:sup>
                  </m:sSup>
                  <m:r>
                    <w:rPr>
                      <w:rFonts w:ascii="Cambria Math" w:hAnsi="Cambria Math"/>
                      <w:lang w:val="kk-KZ"/>
                    </w:rPr>
                    <m:t>+</m:t>
                  </m:r>
                  <m:sSub>
                    <m:sSubPr>
                      <m:ctrlPr>
                        <w:rPr>
                          <w:rFonts w:ascii="Cambria Math" w:hAnsi="Cambria Math"/>
                          <w:i/>
                          <w:lang w:val="en-US"/>
                        </w:rPr>
                      </m:ctrlPr>
                    </m:sSubPr>
                    <m:e>
                      <m:r>
                        <w:rPr>
                          <w:rFonts w:ascii="Cambria Math" w:hAnsi="Cambria Math"/>
                          <w:lang w:val="kk-KZ"/>
                        </w:rPr>
                        <m:t>b</m:t>
                      </m:r>
                    </m:e>
                    <m:sub>
                      <m:r>
                        <w:rPr>
                          <w:rFonts w:ascii="Cambria Math" w:hAnsi="Cambria Math"/>
                          <w:lang w:val="kk-KZ"/>
                        </w:rPr>
                        <m:t>1</m:t>
                      </m:r>
                    </m:sub>
                  </m:sSub>
                  <m:sSup>
                    <m:sSupPr>
                      <m:ctrlPr>
                        <w:rPr>
                          <w:rFonts w:ascii="Cambria Math" w:hAnsi="Cambria Math"/>
                          <w:i/>
                          <w:lang w:val="kk-KZ"/>
                        </w:rPr>
                      </m:ctrlPr>
                    </m:sSupPr>
                    <m:e>
                      <m:r>
                        <w:rPr>
                          <w:rFonts w:ascii="Cambria Math" w:hAnsi="Cambria Math"/>
                          <w:lang w:val="kk-KZ"/>
                        </w:rPr>
                        <m:t>x</m:t>
                      </m:r>
                    </m:e>
                    <m:sup>
                      <m:r>
                        <w:rPr>
                          <w:rFonts w:ascii="Cambria Math" w:hAnsi="Cambria Math"/>
                          <w:lang w:val="kk-KZ"/>
                        </w:rPr>
                        <m:t>n-1</m:t>
                      </m:r>
                    </m:sup>
                  </m:sSup>
                  <m:r>
                    <w:rPr>
                      <w:rFonts w:ascii="Cambria Math" w:hAnsi="Cambria Math"/>
                      <w:lang w:val="kk-KZ"/>
                    </w:rPr>
                    <m:t>+…+</m:t>
                  </m:r>
                  <m:sSub>
                    <m:sSubPr>
                      <m:ctrlPr>
                        <w:rPr>
                          <w:rFonts w:ascii="Cambria Math" w:hAnsi="Cambria Math"/>
                          <w:i/>
                          <w:lang w:val="kk-KZ"/>
                        </w:rPr>
                      </m:ctrlPr>
                    </m:sSubPr>
                    <m:e>
                      <m:r>
                        <w:rPr>
                          <w:rFonts w:ascii="Cambria Math" w:hAnsi="Cambria Math"/>
                          <w:lang w:val="kk-KZ"/>
                        </w:rPr>
                        <m:t>b</m:t>
                      </m:r>
                    </m:e>
                    <m:sub>
                      <m:r>
                        <w:rPr>
                          <w:rFonts w:ascii="Cambria Math" w:hAnsi="Cambria Math"/>
                          <w:lang w:val="kk-KZ"/>
                        </w:rPr>
                        <m:t>n-1</m:t>
                      </m:r>
                    </m:sub>
                  </m:sSub>
                  <m:sSup>
                    <m:sSupPr>
                      <m:ctrlPr>
                        <w:rPr>
                          <w:rFonts w:ascii="Cambria Math" w:hAnsi="Cambria Math"/>
                          <w:i/>
                          <w:lang w:val="kk-KZ"/>
                        </w:rPr>
                      </m:ctrlPr>
                    </m:sSupPr>
                    <m:e>
                      <m:r>
                        <w:rPr>
                          <w:rFonts w:ascii="Cambria Math" w:hAnsi="Cambria Math"/>
                          <w:lang w:val="kk-KZ"/>
                        </w:rPr>
                        <m:t>x</m:t>
                      </m:r>
                    </m:e>
                    <m:sup>
                      <m:r>
                        <w:rPr>
                          <w:rFonts w:ascii="Cambria Math" w:hAnsi="Cambria Math"/>
                          <w:lang w:val="kk-KZ"/>
                        </w:rPr>
                        <m:t>1</m:t>
                      </m:r>
                    </m:sup>
                  </m:sSup>
                  <m:r>
                    <w:rPr>
                      <w:rFonts w:ascii="Cambria Math" w:hAnsi="Cambria Math"/>
                      <w:lang w:val="kk-KZ"/>
                    </w:rPr>
                    <m:t>+</m:t>
                  </m:r>
                  <m:sSub>
                    <m:sSubPr>
                      <m:ctrlPr>
                        <w:rPr>
                          <w:rFonts w:ascii="Cambria Math" w:hAnsi="Cambria Math"/>
                          <w:i/>
                          <w:lang w:val="kk-KZ"/>
                        </w:rPr>
                      </m:ctrlPr>
                    </m:sSubPr>
                    <m:e>
                      <m:r>
                        <w:rPr>
                          <w:rFonts w:ascii="Cambria Math" w:hAnsi="Cambria Math"/>
                          <w:lang w:val="kk-KZ"/>
                        </w:rPr>
                        <m:t>b</m:t>
                      </m:r>
                    </m:e>
                    <m:sub>
                      <m:r>
                        <w:rPr>
                          <w:rFonts w:ascii="Cambria Math" w:hAnsi="Cambria Math"/>
                          <w:lang w:val="kk-KZ"/>
                        </w:rPr>
                        <m:t>n</m:t>
                      </m:r>
                    </m:sub>
                  </m:sSub>
                </m:den>
              </m:f>
            </m:oMath>
            <w:r w:rsidRPr="009B4521">
              <w:rPr>
                <w:lang w:val="kk-KZ"/>
              </w:rPr>
              <w:t xml:space="preserve">; </w:t>
            </w:r>
            <m:oMath>
              <m:func>
                <m:funcPr>
                  <m:ctrlPr>
                    <w:rPr>
                      <w:rFonts w:ascii="Cambria Math" w:hAnsi="Cambria Math"/>
                      <w:lang w:val="kk-KZ"/>
                    </w:rPr>
                  </m:ctrlPr>
                </m:funcPr>
                <m:fName>
                  <m:limLow>
                    <m:limLowPr>
                      <m:ctrlPr>
                        <w:rPr>
                          <w:rFonts w:ascii="Cambria Math" w:hAnsi="Cambria Math"/>
                          <w:lang w:val="kk-KZ"/>
                        </w:rPr>
                      </m:ctrlPr>
                    </m:limLowPr>
                    <m:e>
                      <m:r>
                        <m:rPr>
                          <m:sty m:val="p"/>
                        </m:rPr>
                        <w:rPr>
                          <w:rFonts w:ascii="Cambria Math"/>
                          <w:lang w:val="kk-KZ"/>
                        </w:rPr>
                        <m:t>lim</m:t>
                      </m:r>
                    </m:e>
                    <m:lim>
                      <m:r>
                        <m:rPr>
                          <m:sty m:val="p"/>
                        </m:rPr>
                        <w:rPr>
                          <w:rFonts w:ascii="Cambria Math"/>
                          <w:lang w:val="kk-KZ"/>
                        </w:rPr>
                        <m:t>x</m:t>
                      </m:r>
                      <m:r>
                        <m:rPr>
                          <m:sty m:val="p"/>
                        </m:rPr>
                        <w:rPr>
                          <w:rFonts w:ascii="Cambria Math"/>
                          <w:lang w:val="kk-KZ"/>
                        </w:rPr>
                        <m:t>→</m:t>
                      </m:r>
                      <m:r>
                        <m:rPr>
                          <m:sty m:val="p"/>
                        </m:rPr>
                        <w:rPr>
                          <w:rFonts w:ascii="Cambria Math"/>
                          <w:lang w:val="kk-KZ"/>
                        </w:rPr>
                        <m:t>a</m:t>
                      </m:r>
                    </m:lim>
                  </m:limLow>
                </m:fName>
                <m:e>
                  <m:r>
                    <m:rPr>
                      <m:sty m:val="p"/>
                    </m:rPr>
                    <w:rPr>
                      <w:rFonts w:ascii="Cambria Math"/>
                      <w:lang w:val="kk-KZ"/>
                    </w:rPr>
                    <m:t>F(x)</m:t>
                  </m:r>
                </m:e>
              </m:func>
              <m:r>
                <w:rPr>
                  <w:rFonts w:ascii="Cambria Math" w:hAnsi="Cambria Math"/>
                  <w:lang w:val="kk-KZ"/>
                </w:rPr>
                <m:t>=F(a)</m:t>
              </m:r>
            </m:oMath>
          </w:p>
          <w:p w:rsidR="009B32C1" w:rsidRPr="0098365E" w:rsidRDefault="009B32C1" w:rsidP="009B32C1">
            <w:pPr>
              <w:pStyle w:val="a4"/>
              <w:spacing w:before="0" w:beforeAutospacing="0" w:after="0" w:afterAutospacing="0"/>
              <w:ind w:left="360"/>
              <w:rPr>
                <w:oMath/>
                <w:rFonts w:ascii="Cambria Math" w:hAnsi="Cambria Math"/>
                <w:lang w:val="kk-KZ"/>
              </w:rPr>
            </w:pPr>
          </w:p>
          <w:p w:rsidR="0098365E" w:rsidRDefault="0098365E" w:rsidP="0047485E">
            <w:pPr>
              <w:pStyle w:val="a4"/>
              <w:spacing w:before="0" w:beforeAutospacing="0" w:after="0" w:afterAutospacing="0"/>
              <w:rPr>
                <w:lang w:val="kk-KZ"/>
              </w:rPr>
            </w:pPr>
            <w:r>
              <w:rPr>
                <w:lang w:val="kk-KZ"/>
              </w:rPr>
              <w:t xml:space="preserve">Определение. Функция </w:t>
            </w:r>
            <m:oMath>
              <m:r>
                <w:rPr>
                  <w:rFonts w:ascii="Cambria Math" w:hAnsi="Cambria Math"/>
                  <w:lang w:val="kk-KZ"/>
                </w:rPr>
                <m:t>y=f(x)</m:t>
              </m:r>
            </m:oMath>
            <w:r>
              <w:rPr>
                <w:lang w:val="kk-KZ"/>
              </w:rPr>
              <w:t xml:space="preserve"> называется бесконечно малой при </w:t>
            </w:r>
            <m:oMath>
              <m:r>
                <w:rPr>
                  <w:rFonts w:ascii="Cambria Math" w:hAnsi="Cambria Math"/>
                  <w:lang w:val="kk-KZ"/>
                </w:rPr>
                <m:t xml:space="preserve">х→а </m:t>
              </m:r>
              <m:d>
                <m:dPr>
                  <m:ctrlPr>
                    <w:rPr>
                      <w:rFonts w:ascii="Cambria Math" w:hAnsi="Cambria Math"/>
                      <w:i/>
                      <w:lang w:val="kk-KZ"/>
                    </w:rPr>
                  </m:ctrlPr>
                </m:dPr>
                <m:e>
                  <m:r>
                    <w:rPr>
                      <w:rFonts w:ascii="Cambria Math" w:hAnsi="Cambria Math"/>
                      <w:lang w:val="kk-KZ"/>
                    </w:rPr>
                    <m:t>х→∞</m:t>
                  </m:r>
                </m:e>
              </m:d>
              <m:r>
                <w:rPr>
                  <w:rFonts w:ascii="Cambria Math" w:hAnsi="Cambria Math"/>
                  <w:lang w:val="kk-KZ"/>
                </w:rPr>
                <m:t xml:space="preserve">,  если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х→</m:t>
                      </m:r>
                      <m:r>
                        <w:rPr>
                          <w:rFonts w:ascii="Cambria Math" w:hAnsi="Cambria Math"/>
                          <w:lang w:val="en-US"/>
                        </w:rPr>
                        <m:t>a</m:t>
                      </m:r>
                      <m:r>
                        <w:rPr>
                          <w:rFonts w:ascii="Cambria Math" w:hAnsi="Cambria Math"/>
                        </w:rPr>
                        <m:t xml:space="preserve"> (х→∞)</m:t>
                      </m:r>
                    </m:lim>
                  </m:limLow>
                </m:fName>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=0</m:t>
                  </m:r>
                </m:e>
              </m:func>
            </m:oMath>
            <w:r>
              <w:rPr>
                <w:lang w:val="kk-KZ"/>
              </w:rPr>
              <w:t>.</w:t>
            </w:r>
          </w:p>
          <w:p w:rsidR="0098365E" w:rsidRPr="0098365E" w:rsidRDefault="0098365E" w:rsidP="0098365E">
            <w:pPr>
              <w:pStyle w:val="a4"/>
              <w:spacing w:before="0" w:beforeAutospacing="0" w:after="0" w:afterAutospacing="0"/>
              <w:rPr>
                <w:lang w:val="kk-KZ"/>
              </w:rPr>
            </w:pPr>
            <w:r>
              <w:rPr>
                <w:lang w:val="kk-KZ"/>
              </w:rPr>
              <w:t xml:space="preserve">Определение. Функция </w:t>
            </w:r>
            <m:oMath>
              <m:r>
                <w:rPr>
                  <w:rFonts w:ascii="Cambria Math" w:hAnsi="Cambria Math"/>
                  <w:lang w:val="kk-KZ"/>
                </w:rPr>
                <m:t>y=f(x)</m:t>
              </m:r>
            </m:oMath>
            <w:r>
              <w:rPr>
                <w:lang w:val="kk-KZ"/>
              </w:rPr>
              <w:t xml:space="preserve"> называется бесконечно большой при </w:t>
            </w:r>
            <m:oMath>
              <m:r>
                <w:rPr>
                  <w:rFonts w:ascii="Cambria Math" w:hAnsi="Cambria Math"/>
                  <w:lang w:val="kk-KZ"/>
                </w:rPr>
                <m:t xml:space="preserve">х→а </m:t>
              </m:r>
              <m:d>
                <m:dPr>
                  <m:ctrlPr>
                    <w:rPr>
                      <w:rFonts w:ascii="Cambria Math" w:hAnsi="Cambria Math"/>
                      <w:i/>
                      <w:lang w:val="kk-KZ"/>
                    </w:rPr>
                  </m:ctrlPr>
                </m:dPr>
                <m:e>
                  <m:r>
                    <w:rPr>
                      <w:rFonts w:ascii="Cambria Math" w:hAnsi="Cambria Math"/>
                      <w:lang w:val="kk-KZ"/>
                    </w:rPr>
                    <m:t>х→∞</m:t>
                  </m:r>
                </m:e>
              </m:d>
              <m:r>
                <w:rPr>
                  <w:rFonts w:ascii="Cambria Math" w:hAnsi="Cambria Math"/>
                  <w:lang w:val="kk-KZ"/>
                </w:rPr>
                <m:t xml:space="preserve">,  если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х→</m:t>
                      </m:r>
                      <m:r>
                        <w:rPr>
                          <w:rFonts w:ascii="Cambria Math" w:hAnsi="Cambria Math"/>
                          <w:lang w:val="en-US"/>
                        </w:rPr>
                        <m:t>a</m:t>
                      </m:r>
                      <m:r>
                        <w:rPr>
                          <w:rFonts w:ascii="Cambria Math" w:hAnsi="Cambria Math"/>
                        </w:rPr>
                        <m:t xml:space="preserve"> (х→∞)</m:t>
                      </m:r>
                    </m:lim>
                  </m:limLow>
                </m:fName>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e>
              </m:func>
            </m:oMath>
            <w:r>
              <w:rPr>
                <w:lang w:val="kk-KZ"/>
              </w:rPr>
              <w:t>.</w:t>
            </w:r>
          </w:p>
          <w:p w:rsidR="00370CFE" w:rsidRDefault="0098365E" w:rsidP="0047485E">
            <w:pPr>
              <w:pStyle w:val="a4"/>
              <w:spacing w:before="0" w:beforeAutospacing="0" w:after="0" w:afterAutospacing="0"/>
            </w:pPr>
            <w:r>
              <w:t xml:space="preserve">При </w:t>
            </w:r>
            <w:r w:rsidR="00370CFE">
              <w:t>вычислении пределов зачастую появляются выражения, значение которых не определено. Такие выражения называют</w:t>
            </w:r>
            <w:r>
              <w:rPr>
                <w:lang w:val="kk-KZ"/>
              </w:rPr>
              <w:t xml:space="preserve"> </w:t>
            </w:r>
            <w:r w:rsidR="00370CFE">
              <w:rPr>
                <w:rStyle w:val="a6"/>
              </w:rPr>
              <w:t>неопределённостями.</w:t>
            </w:r>
          </w:p>
          <w:p w:rsidR="00370CFE" w:rsidRDefault="006E4455" w:rsidP="0047485E">
            <w:pPr>
              <w:pStyle w:val="a4"/>
              <w:spacing w:before="0" w:beforeAutospacing="0" w:after="0" w:afterAutospacing="0"/>
              <w:jc w:val="center"/>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lang w:val="en-US"/>
                          </w:rPr>
                          <m:t>x→1</m:t>
                        </m:r>
                      </m:lim>
                    </m:limLow>
                  </m:fName>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num>
                      <m:den>
                        <m:r>
                          <w:rPr>
                            <w:rFonts w:ascii="Cambria Math" w:hAnsi="Cambria Math"/>
                          </w:rPr>
                          <m:t>x-1</m:t>
                        </m:r>
                      </m:den>
                    </m:f>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x→1</m:t>
                            </m:r>
                          </m:lim>
                        </m:limLow>
                      </m:fName>
                      <m:e>
                        <m:f>
                          <m:fPr>
                            <m:ctrlPr>
                              <w:rPr>
                                <w:rFonts w:ascii="Cambria Math" w:hAnsi="Cambria Math"/>
                                <w:i/>
                              </w:rPr>
                            </m:ctrlPr>
                          </m:fPr>
                          <m:num>
                            <m:r>
                              <w:rPr>
                                <w:rFonts w:ascii="Cambria Math" w:hAnsi="Cambria Math"/>
                              </w:rPr>
                              <m:t>0</m:t>
                            </m:r>
                          </m:num>
                          <m:den>
                            <m:r>
                              <w:rPr>
                                <w:rFonts w:ascii="Cambria Math" w:hAnsi="Cambria Math"/>
                              </w:rPr>
                              <m:t>0</m:t>
                            </m:r>
                          </m:den>
                        </m:f>
                        <m:r>
                          <w:rPr>
                            <w:rFonts w:ascii="Cambria Math" w:hAnsi="Cambria Math"/>
                          </w:rPr>
                          <m:t>=</m:t>
                        </m:r>
                        <m:f>
                          <m:fPr>
                            <m:ctrlPr>
                              <w:rPr>
                                <w:rFonts w:ascii="Cambria Math" w:hAnsi="Cambria Math"/>
                                <w:i/>
                              </w:rPr>
                            </m:ctrlPr>
                          </m:fPr>
                          <m:num>
                            <m:r>
                              <w:rPr>
                                <w:rFonts w:ascii="Cambria Math" w:hAnsi="Cambria Math"/>
                              </w:rPr>
                              <m:t>0</m:t>
                            </m:r>
                          </m:num>
                          <m:den>
                            <m:r>
                              <w:rPr>
                                <w:rFonts w:ascii="Cambria Math" w:hAnsi="Cambria Math"/>
                              </w:rPr>
                              <m:t>0</m:t>
                            </m:r>
                          </m:den>
                        </m:f>
                      </m:e>
                    </m:func>
                  </m:e>
                </m:func>
              </m:oMath>
            </m:oMathPara>
          </w:p>
          <w:p w:rsidR="00233A96" w:rsidRDefault="00370CFE" w:rsidP="0047485E">
            <w:pPr>
              <w:pStyle w:val="a4"/>
              <w:spacing w:before="0" w:beforeAutospacing="0" w:after="0" w:afterAutospacing="0"/>
              <w:rPr>
                <w:rStyle w:val="a6"/>
                <w:lang w:val="kk-KZ"/>
              </w:rPr>
            </w:pPr>
            <w:r>
              <w:rPr>
                <w:rStyle w:val="a6"/>
              </w:rPr>
              <w:t>Основные виды неопределенностей:</w:t>
            </w:r>
            <m:oMath>
              <m:r>
                <m:rPr>
                  <m:sty m:val="bi"/>
                </m:rPr>
                <w:rPr>
                  <w:rStyle w:val="a6"/>
                  <w:rFonts w:ascii="Cambria Math" w:hAnsi="Cambria Math"/>
                </w:rPr>
                <m:t xml:space="preserve"> </m:t>
              </m:r>
              <m:f>
                <m:fPr>
                  <m:ctrlPr>
                    <w:rPr>
                      <w:rStyle w:val="a6"/>
                      <w:rFonts w:ascii="Cambria Math" w:hAnsi="Cambria Math"/>
                      <w:i/>
                    </w:rPr>
                  </m:ctrlPr>
                </m:fPr>
                <m:num>
                  <m:r>
                    <m:rPr>
                      <m:sty m:val="bi"/>
                    </m:rPr>
                    <w:rPr>
                      <w:rStyle w:val="a6"/>
                      <w:rFonts w:ascii="Cambria Math" w:hAnsi="Cambria Math"/>
                    </w:rPr>
                    <m:t>0</m:t>
                  </m:r>
                </m:num>
                <m:den>
                  <m:r>
                    <m:rPr>
                      <m:sty m:val="bi"/>
                    </m:rPr>
                    <w:rPr>
                      <w:rStyle w:val="a6"/>
                      <w:rFonts w:ascii="Cambria Math" w:hAnsi="Cambria Math"/>
                    </w:rPr>
                    <m:t>0</m:t>
                  </m:r>
                </m:den>
              </m:f>
              <m:r>
                <m:rPr>
                  <m:sty m:val="bi"/>
                </m:rPr>
                <w:rPr>
                  <w:rStyle w:val="a6"/>
                  <w:rFonts w:ascii="Cambria Math" w:hAnsi="Cambria Math"/>
                </w:rPr>
                <m:t xml:space="preserve">; </m:t>
              </m:r>
              <m:f>
                <m:fPr>
                  <m:ctrlPr>
                    <w:rPr>
                      <w:rStyle w:val="a6"/>
                      <w:rFonts w:ascii="Cambria Math" w:hAnsi="Cambria Math"/>
                      <w:i/>
                    </w:rPr>
                  </m:ctrlPr>
                </m:fPr>
                <m:num>
                  <m:r>
                    <m:rPr>
                      <m:sty m:val="bi"/>
                    </m:rPr>
                    <w:rPr>
                      <w:rStyle w:val="a6"/>
                      <w:rFonts w:ascii="Cambria Math" w:hAnsi="Cambria Math"/>
                    </w:rPr>
                    <m:t>∞</m:t>
                  </m:r>
                </m:num>
                <m:den>
                  <m:r>
                    <m:rPr>
                      <m:sty m:val="bi"/>
                    </m:rPr>
                    <w:rPr>
                      <w:rStyle w:val="a6"/>
                      <w:rFonts w:ascii="Cambria Math" w:hAnsi="Cambria Math"/>
                    </w:rPr>
                    <m:t>∞</m:t>
                  </m:r>
                </m:den>
              </m:f>
              <m:r>
                <m:rPr>
                  <m:sty m:val="bi"/>
                </m:rPr>
                <w:rPr>
                  <w:rStyle w:val="a6"/>
                  <w:rFonts w:ascii="Cambria Math" w:hAnsi="Cambria Math"/>
                </w:rPr>
                <m:t>;0∙∞; ∞-∞.</m:t>
              </m:r>
            </m:oMath>
          </w:p>
          <w:p w:rsidR="00233A96" w:rsidRPr="00233A96" w:rsidRDefault="00233A96" w:rsidP="0047485E">
            <w:pPr>
              <w:pStyle w:val="a4"/>
              <w:spacing w:before="0" w:beforeAutospacing="0" w:after="0" w:afterAutospacing="0"/>
              <w:rPr>
                <w:b/>
                <w:bCs/>
                <w:lang w:val="kk-KZ"/>
              </w:rPr>
            </w:pPr>
          </w:p>
          <w:p w:rsidR="00370CFE" w:rsidRDefault="00370CFE" w:rsidP="0047485E">
            <w:pPr>
              <w:pStyle w:val="a4"/>
              <w:spacing w:before="0" w:beforeAutospacing="0" w:after="0" w:afterAutospacing="0"/>
            </w:pPr>
            <w:r>
              <w:rPr>
                <w:rStyle w:val="a6"/>
              </w:rPr>
              <w:t>Раскрытие неопределенностей</w:t>
            </w:r>
          </w:p>
          <w:p w:rsidR="00370CFE" w:rsidRDefault="00370CFE" w:rsidP="0047485E">
            <w:pPr>
              <w:pStyle w:val="a4"/>
              <w:spacing w:before="0" w:beforeAutospacing="0" w:after="0" w:afterAutospacing="0"/>
            </w:pPr>
            <w:r>
              <w:lastRenderedPageBreak/>
              <w:t>Для раскрытия неопределенностей используют следующее:</w:t>
            </w:r>
          </w:p>
          <w:p w:rsidR="00370CFE" w:rsidRDefault="00370CFE" w:rsidP="0047485E">
            <w:pPr>
              <w:numPr>
                <w:ilvl w:val="0"/>
                <w:numId w:val="4"/>
              </w:numPr>
              <w:ind w:left="0" w:firstLine="0"/>
              <w:rPr>
                <w:sz w:val="24"/>
              </w:rPr>
            </w:pPr>
            <w:r>
              <w:rPr>
                <w:sz w:val="24"/>
              </w:rPr>
              <w:t xml:space="preserve">упрощают выражение функции: раскладывают на множители, преобразовывают функцию с помощью формул сокращенного умножения, тригонометрических формул, </w:t>
            </w:r>
            <w:r w:rsidR="00233A96">
              <w:rPr>
                <w:sz w:val="24"/>
              </w:rPr>
              <w:t>помножают</w:t>
            </w:r>
            <w:r>
              <w:rPr>
                <w:sz w:val="24"/>
              </w:rPr>
              <w:t xml:space="preserve"> на сопряженное, что позволяет в дальнейшем сократить и т.д., и т.п.;</w:t>
            </w:r>
          </w:p>
          <w:p w:rsidR="00233A96" w:rsidRPr="00233A96" w:rsidRDefault="00370CFE" w:rsidP="00233A96">
            <w:pPr>
              <w:numPr>
                <w:ilvl w:val="0"/>
                <w:numId w:val="4"/>
              </w:numPr>
              <w:ind w:left="0" w:firstLine="0"/>
              <w:rPr>
                <w:sz w:val="24"/>
              </w:rPr>
            </w:pPr>
            <w:r>
              <w:rPr>
                <w:sz w:val="24"/>
              </w:rPr>
              <w:t>если предел при раскрытии неопределенностей существует, то говорят, что функция сходится к указанному значению, если такого предела не существует, то говорят, что функция расходится.</w:t>
            </w:r>
          </w:p>
          <w:p w:rsidR="001911DC" w:rsidRDefault="00370CFE" w:rsidP="001911DC">
            <w:pPr>
              <w:pStyle w:val="a4"/>
              <w:spacing w:before="0" w:beforeAutospacing="0" w:after="0" w:afterAutospacing="0"/>
            </w:pPr>
            <w:r>
              <w:rPr>
                <w:rStyle w:val="ac"/>
              </w:rPr>
              <w:t>Пример</w:t>
            </w:r>
            <w:r>
              <w:t xml:space="preserve">: </w:t>
            </w:r>
            <w:r w:rsidR="00C536AF">
              <w:t xml:space="preserve">Вычислим </w:t>
            </w:r>
            <w:r>
              <w:t>предел.</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lang w:val="en-US"/>
                        </w:rPr>
                        <m:t>x</m:t>
                      </m:r>
                      <m:r>
                        <w:rPr>
                          <w:rFonts w:ascii="Cambria Math" w:hAnsi="Cambria Math"/>
                        </w:rPr>
                        <m:t>→1</m:t>
                      </m:r>
                    </m:lim>
                  </m:limLow>
                </m:fName>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num>
                    <m:den>
                      <m:r>
                        <w:rPr>
                          <w:rFonts w:ascii="Cambria Math" w:hAnsi="Cambria Math"/>
                        </w:rPr>
                        <m:t>x-1</m:t>
                      </m:r>
                    </m:den>
                  </m:f>
                </m:e>
              </m:func>
            </m:oMath>
          </w:p>
          <w:p w:rsidR="00370CFE" w:rsidRDefault="001911DC" w:rsidP="0047485E">
            <w:pPr>
              <w:pStyle w:val="a4"/>
              <w:spacing w:before="0" w:beforeAutospacing="0" w:after="0" w:afterAutospacing="0"/>
              <w:rPr>
                <w:noProof/>
              </w:rPr>
            </w:pPr>
            <w:r>
              <w:t>Разложим числитель на множители</w:t>
            </w:r>
            <w:r>
              <w:rPr>
                <w:lang w:val="kk-KZ"/>
              </w:rPr>
              <w:t xml:space="preserve">: </w:t>
            </w:r>
            <m:oMath>
              <m:sSup>
                <m:sSupPr>
                  <m:ctrlPr>
                    <w:rPr>
                      <w:rFonts w:ascii="Cambria Math" w:hAnsi="Cambria Math"/>
                      <w:i/>
                      <w:lang w:val="kk-KZ"/>
                    </w:rPr>
                  </m:ctrlPr>
                </m:sSupPr>
                <m:e>
                  <m:r>
                    <w:rPr>
                      <w:rFonts w:ascii="Cambria Math" w:hAnsi="Cambria Math"/>
                      <w:lang w:val="kk-KZ"/>
                    </w:rPr>
                    <m:t>х</m:t>
                  </m:r>
                </m:e>
                <m:sup>
                  <m:r>
                    <w:rPr>
                      <w:rFonts w:ascii="Cambria Math" w:hAnsi="Cambria Math"/>
                      <w:lang w:val="kk-KZ"/>
                    </w:rPr>
                    <m:t>2</m:t>
                  </m:r>
                </m:sup>
              </m:sSup>
              <m:r>
                <w:rPr>
                  <w:rFonts w:ascii="Cambria Math" w:hAnsi="Cambria Math"/>
                  <w:lang w:val="kk-KZ"/>
                </w:rPr>
                <m:t>-1</m:t>
              </m:r>
              <m:r>
                <w:rPr>
                  <w:rFonts w:ascii="Cambria Math" w:hAnsi="Cambria Math"/>
                </w:rPr>
                <m:t>=</m:t>
              </m:r>
              <m:d>
                <m:dPr>
                  <m:ctrlPr>
                    <w:rPr>
                      <w:rFonts w:ascii="Cambria Math" w:hAnsi="Cambria Math"/>
                      <w:i/>
                    </w:rPr>
                  </m:ctrlPr>
                </m:dPr>
                <m:e>
                  <m:r>
                    <w:rPr>
                      <w:rFonts w:ascii="Cambria Math" w:hAnsi="Cambria Math"/>
                    </w:rPr>
                    <m:t>х-1</m:t>
                  </m:r>
                </m:e>
              </m:d>
              <m:r>
                <w:rPr>
                  <w:rFonts w:ascii="Cambria Math" w:hAnsi="Cambria Math"/>
                </w:rPr>
                <m:t>(х+1)</m:t>
              </m:r>
            </m:oMath>
          </w:p>
          <w:p w:rsidR="00233A96" w:rsidRPr="00233A96" w:rsidRDefault="006E4455" w:rsidP="00233A96">
            <w:pPr>
              <w:pStyle w:val="a4"/>
              <w:spacing w:before="0" w:beforeAutospacing="0" w:after="0" w:afterAutospacing="0"/>
              <w:jc w:val="center"/>
              <w:rPr>
                <w:i/>
                <w:lang w:val="kk-KZ"/>
              </w:rPr>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lang w:val="en-US"/>
                          </w:rPr>
                          <m:t>x→1</m:t>
                        </m:r>
                      </m:lim>
                    </m:limLow>
                  </m:fName>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num>
                      <m:den>
                        <m:r>
                          <w:rPr>
                            <w:rFonts w:ascii="Cambria Math" w:hAnsi="Cambria Math"/>
                          </w:rPr>
                          <m:t>x-1</m:t>
                        </m:r>
                      </m:den>
                    </m:f>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x→1</m:t>
                            </m:r>
                          </m:lim>
                        </m:limLow>
                      </m:fName>
                      <m:e>
                        <m:f>
                          <m:fPr>
                            <m:ctrlPr>
                              <w:rPr>
                                <w:rFonts w:ascii="Cambria Math" w:hAnsi="Cambria Math"/>
                                <w:i/>
                              </w:rPr>
                            </m:ctrlPr>
                          </m:fPr>
                          <m:num>
                            <m:d>
                              <m:dPr>
                                <m:ctrlPr>
                                  <w:rPr>
                                    <w:rFonts w:ascii="Cambria Math" w:hAnsi="Cambria Math"/>
                                    <w:i/>
                                  </w:rPr>
                                </m:ctrlPr>
                              </m:dPr>
                              <m:e>
                                <m:r>
                                  <w:rPr>
                                    <w:rFonts w:ascii="Cambria Math" w:hAnsi="Cambria Math"/>
                                  </w:rPr>
                                  <m:t>х-1</m:t>
                                </m:r>
                              </m:e>
                            </m:d>
                            <m:r>
                              <w:rPr>
                                <w:rFonts w:ascii="Cambria Math" w:hAnsi="Cambria Math"/>
                              </w:rPr>
                              <m:t>(х+1)</m:t>
                            </m:r>
                          </m:num>
                          <m:den>
                            <m:r>
                              <w:rPr>
                                <w:rFonts w:ascii="Cambria Math" w:hAnsi="Cambria Math"/>
                              </w:rPr>
                              <m:t>х-1</m:t>
                            </m:r>
                          </m:den>
                        </m:f>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х→1</m:t>
                                </m:r>
                              </m:lim>
                            </m:limLow>
                          </m:fName>
                          <m:e>
                            <m:r>
                              <w:rPr>
                                <w:rFonts w:ascii="Cambria Math" w:hAnsi="Cambria Math"/>
                              </w:rPr>
                              <m:t>(х+1</m:t>
                            </m:r>
                          </m:e>
                        </m:func>
                      </m:e>
                    </m:func>
                  </m:e>
                </m:func>
                <m:r>
                  <w:rPr>
                    <w:rFonts w:ascii="Cambria Math" w:hAnsi="Cambria Math"/>
                  </w:rPr>
                  <m:t>)=2</m:t>
                </m:r>
              </m:oMath>
            </m:oMathPara>
          </w:p>
        </w:tc>
        <w:tc>
          <w:tcPr>
            <w:tcW w:w="3119" w:type="dxa"/>
            <w:gridSpan w:val="2"/>
          </w:tcPr>
          <w:p w:rsidR="00205845" w:rsidRPr="008471BA" w:rsidRDefault="00205845" w:rsidP="0047485E">
            <w:pPr>
              <w:rPr>
                <w:color w:val="000000"/>
                <w:sz w:val="24"/>
                <w:szCs w:val="24"/>
              </w:rPr>
            </w:pPr>
          </w:p>
          <w:p w:rsidR="00205845" w:rsidRDefault="00205845" w:rsidP="0047485E">
            <w:pPr>
              <w:rPr>
                <w:color w:val="000000"/>
              </w:rPr>
            </w:pPr>
          </w:p>
          <w:p w:rsidR="00205845" w:rsidRDefault="00205845" w:rsidP="0047485E">
            <w:pPr>
              <w:rPr>
                <w:color w:val="000000"/>
              </w:rPr>
            </w:pPr>
          </w:p>
          <w:p w:rsidR="00205845" w:rsidRDefault="00205845" w:rsidP="0047485E">
            <w:pPr>
              <w:rPr>
                <w:color w:val="000000"/>
              </w:rPr>
            </w:pPr>
          </w:p>
          <w:p w:rsidR="00205845" w:rsidRDefault="00205845" w:rsidP="0047485E">
            <w:pPr>
              <w:rPr>
                <w:color w:val="000000"/>
              </w:rPr>
            </w:pPr>
          </w:p>
          <w:p w:rsidR="00205845" w:rsidRDefault="00205845" w:rsidP="0047485E">
            <w:pPr>
              <w:rPr>
                <w:color w:val="000000"/>
              </w:rPr>
            </w:pPr>
          </w:p>
          <w:p w:rsidR="00205845" w:rsidRDefault="00205845" w:rsidP="0047485E">
            <w:pPr>
              <w:rPr>
                <w:color w:val="000000"/>
              </w:rPr>
            </w:pPr>
          </w:p>
          <w:p w:rsidR="00205845" w:rsidRDefault="00205845" w:rsidP="0047485E">
            <w:pPr>
              <w:rPr>
                <w:color w:val="000000"/>
              </w:rPr>
            </w:pPr>
          </w:p>
          <w:p w:rsidR="00205845" w:rsidRDefault="00205845" w:rsidP="0047485E">
            <w:pPr>
              <w:rPr>
                <w:color w:val="000000"/>
              </w:rPr>
            </w:pPr>
          </w:p>
          <w:p w:rsidR="00205845" w:rsidRDefault="00205845" w:rsidP="0047485E">
            <w:pPr>
              <w:rPr>
                <w:color w:val="000000"/>
                <w:lang w:val="kk-KZ"/>
              </w:rPr>
            </w:pPr>
          </w:p>
          <w:p w:rsidR="00205845" w:rsidRDefault="00205845" w:rsidP="0047485E">
            <w:pPr>
              <w:rPr>
                <w:color w:val="000000"/>
                <w:lang w:val="kk-KZ"/>
              </w:rPr>
            </w:pPr>
          </w:p>
          <w:p w:rsidR="00205845" w:rsidRDefault="00205845" w:rsidP="0047485E">
            <w:pPr>
              <w:rPr>
                <w:color w:val="000000"/>
                <w:lang w:val="kk-KZ"/>
              </w:rPr>
            </w:pPr>
          </w:p>
          <w:p w:rsidR="00205845" w:rsidRDefault="00205845" w:rsidP="0047485E">
            <w:pPr>
              <w:rPr>
                <w:color w:val="000000"/>
              </w:rPr>
            </w:pPr>
          </w:p>
          <w:p w:rsidR="00205845" w:rsidRDefault="00205845" w:rsidP="0047485E">
            <w:pPr>
              <w:rPr>
                <w:sz w:val="28"/>
                <w:szCs w:val="28"/>
                <w:lang w:val="kk-KZ"/>
              </w:rPr>
            </w:pPr>
          </w:p>
          <w:p w:rsidR="00205845" w:rsidRDefault="00205845" w:rsidP="0047485E">
            <w:pPr>
              <w:rPr>
                <w:sz w:val="28"/>
                <w:szCs w:val="28"/>
                <w:lang w:val="kk-KZ"/>
              </w:rPr>
            </w:pPr>
          </w:p>
          <w:p w:rsidR="00205845" w:rsidRDefault="00205845" w:rsidP="0047485E">
            <w:pPr>
              <w:rPr>
                <w:sz w:val="28"/>
                <w:szCs w:val="28"/>
                <w:lang w:val="kk-KZ"/>
              </w:rPr>
            </w:pPr>
          </w:p>
          <w:p w:rsidR="00205845" w:rsidRDefault="00205845" w:rsidP="0047485E">
            <w:pPr>
              <w:rPr>
                <w:sz w:val="28"/>
                <w:szCs w:val="28"/>
                <w:lang w:val="kk-KZ"/>
              </w:rPr>
            </w:pPr>
          </w:p>
          <w:p w:rsidR="00205845" w:rsidRDefault="00205845" w:rsidP="0047485E">
            <w:pPr>
              <w:rPr>
                <w:sz w:val="28"/>
                <w:szCs w:val="28"/>
                <w:lang w:val="kk-KZ"/>
              </w:rPr>
            </w:pPr>
          </w:p>
          <w:p w:rsidR="00205845" w:rsidRDefault="00205845" w:rsidP="0047485E">
            <w:pPr>
              <w:rPr>
                <w:rFonts w:eastAsiaTheme="minorEastAsia"/>
                <w:sz w:val="24"/>
                <w:szCs w:val="24"/>
              </w:rPr>
            </w:pPr>
            <w:r>
              <w:rPr>
                <w:rFonts w:eastAsiaTheme="minorEastAsia"/>
                <w:sz w:val="24"/>
                <w:szCs w:val="24"/>
              </w:rPr>
              <w:t>работают с учебником;</w:t>
            </w:r>
          </w:p>
          <w:p w:rsidR="00205845" w:rsidRPr="00993FFC" w:rsidRDefault="00205845" w:rsidP="0047485E">
            <w:pPr>
              <w:rPr>
                <w:sz w:val="28"/>
                <w:szCs w:val="28"/>
              </w:rPr>
            </w:pPr>
          </w:p>
        </w:tc>
        <w:tc>
          <w:tcPr>
            <w:tcW w:w="2409" w:type="dxa"/>
          </w:tcPr>
          <w:p w:rsidR="00205845" w:rsidRPr="00A52674" w:rsidRDefault="00205845" w:rsidP="0047485E">
            <w:pPr>
              <w:rPr>
                <w:sz w:val="28"/>
                <w:szCs w:val="28"/>
              </w:rPr>
            </w:pPr>
          </w:p>
          <w:p w:rsidR="00205845" w:rsidRDefault="00205845" w:rsidP="0047485E">
            <w:pPr>
              <w:rPr>
                <w:sz w:val="28"/>
                <w:szCs w:val="28"/>
              </w:rPr>
            </w:pPr>
          </w:p>
          <w:p w:rsidR="00205845" w:rsidRDefault="00205845" w:rsidP="0047485E">
            <w:pPr>
              <w:rPr>
                <w:sz w:val="28"/>
                <w:szCs w:val="28"/>
              </w:rPr>
            </w:pPr>
          </w:p>
          <w:p w:rsidR="00205845" w:rsidRDefault="00205845" w:rsidP="0047485E">
            <w:pPr>
              <w:rPr>
                <w:sz w:val="28"/>
                <w:szCs w:val="28"/>
              </w:rPr>
            </w:pPr>
          </w:p>
          <w:p w:rsidR="00205845" w:rsidRDefault="00205845" w:rsidP="0047485E">
            <w:pPr>
              <w:rPr>
                <w:sz w:val="24"/>
                <w:szCs w:val="24"/>
                <w:lang w:val="kk-KZ"/>
              </w:rPr>
            </w:pPr>
          </w:p>
          <w:p w:rsidR="00205845" w:rsidRDefault="00205845" w:rsidP="0047485E">
            <w:pPr>
              <w:rPr>
                <w:sz w:val="24"/>
                <w:szCs w:val="24"/>
                <w:lang w:val="kk-KZ"/>
              </w:rPr>
            </w:pPr>
          </w:p>
          <w:p w:rsidR="00205845" w:rsidRDefault="00205845" w:rsidP="0047485E">
            <w:pPr>
              <w:rPr>
                <w:sz w:val="24"/>
                <w:szCs w:val="24"/>
                <w:lang w:val="kk-KZ"/>
              </w:rPr>
            </w:pPr>
          </w:p>
          <w:p w:rsidR="00205845" w:rsidRDefault="00205845" w:rsidP="0047485E">
            <w:pPr>
              <w:rPr>
                <w:sz w:val="24"/>
                <w:szCs w:val="24"/>
                <w:lang w:val="kk-KZ"/>
              </w:rPr>
            </w:pPr>
          </w:p>
          <w:p w:rsidR="00205845" w:rsidRDefault="00205845" w:rsidP="0047485E">
            <w:pPr>
              <w:rPr>
                <w:sz w:val="24"/>
                <w:szCs w:val="24"/>
                <w:lang w:val="kk-KZ"/>
              </w:rPr>
            </w:pPr>
          </w:p>
          <w:p w:rsidR="00205845" w:rsidRDefault="00205845" w:rsidP="0047485E">
            <w:pPr>
              <w:rPr>
                <w:sz w:val="24"/>
                <w:szCs w:val="24"/>
                <w:lang w:val="kk-KZ"/>
              </w:rPr>
            </w:pPr>
          </w:p>
          <w:p w:rsidR="00205845" w:rsidRDefault="00205845" w:rsidP="0047485E">
            <w:pPr>
              <w:rPr>
                <w:sz w:val="24"/>
                <w:szCs w:val="24"/>
                <w:lang w:val="kk-KZ"/>
              </w:rPr>
            </w:pPr>
          </w:p>
          <w:p w:rsidR="00205845" w:rsidRDefault="00205845" w:rsidP="0047485E">
            <w:pPr>
              <w:rPr>
                <w:sz w:val="24"/>
                <w:szCs w:val="24"/>
                <w:lang w:val="kk-KZ"/>
              </w:rPr>
            </w:pPr>
          </w:p>
          <w:p w:rsidR="00205845" w:rsidRDefault="00205845" w:rsidP="0047485E">
            <w:pPr>
              <w:rPr>
                <w:sz w:val="24"/>
                <w:szCs w:val="24"/>
                <w:lang w:val="kk-KZ"/>
              </w:rPr>
            </w:pPr>
          </w:p>
          <w:p w:rsidR="00205845" w:rsidRDefault="00205845" w:rsidP="0047485E">
            <w:pPr>
              <w:rPr>
                <w:sz w:val="24"/>
                <w:szCs w:val="24"/>
                <w:lang w:val="kk-KZ"/>
              </w:rPr>
            </w:pPr>
          </w:p>
          <w:p w:rsidR="00205845" w:rsidRDefault="00205845" w:rsidP="0047485E">
            <w:pPr>
              <w:rPr>
                <w:sz w:val="24"/>
                <w:szCs w:val="24"/>
                <w:lang w:val="kk-KZ"/>
              </w:rPr>
            </w:pPr>
          </w:p>
          <w:p w:rsidR="00205845" w:rsidRDefault="00205845" w:rsidP="0047485E">
            <w:pPr>
              <w:rPr>
                <w:sz w:val="24"/>
                <w:szCs w:val="24"/>
                <w:lang w:val="kk-KZ"/>
              </w:rPr>
            </w:pPr>
          </w:p>
          <w:p w:rsidR="00205845" w:rsidRDefault="00205845" w:rsidP="0047485E">
            <w:pPr>
              <w:rPr>
                <w:sz w:val="24"/>
                <w:szCs w:val="24"/>
                <w:lang w:val="kk-KZ"/>
              </w:rPr>
            </w:pPr>
          </w:p>
          <w:p w:rsidR="00205845" w:rsidRDefault="00205845" w:rsidP="0047485E">
            <w:pPr>
              <w:rPr>
                <w:sz w:val="24"/>
                <w:szCs w:val="24"/>
                <w:lang w:val="kk-KZ"/>
              </w:rPr>
            </w:pPr>
          </w:p>
          <w:p w:rsidR="00205845" w:rsidRDefault="00205845" w:rsidP="0047485E">
            <w:pPr>
              <w:rPr>
                <w:sz w:val="24"/>
                <w:szCs w:val="24"/>
                <w:lang w:val="kk-KZ"/>
              </w:rPr>
            </w:pPr>
          </w:p>
          <w:p w:rsidR="00205845" w:rsidRDefault="00205845" w:rsidP="0047485E">
            <w:pPr>
              <w:rPr>
                <w:sz w:val="24"/>
                <w:szCs w:val="24"/>
                <w:lang w:val="kk-KZ"/>
              </w:rPr>
            </w:pPr>
          </w:p>
          <w:p w:rsidR="00205845" w:rsidRDefault="00205845" w:rsidP="0047485E">
            <w:pPr>
              <w:rPr>
                <w:sz w:val="24"/>
                <w:szCs w:val="24"/>
                <w:lang w:val="kk-KZ"/>
              </w:rPr>
            </w:pPr>
          </w:p>
          <w:p w:rsidR="00205845" w:rsidRDefault="00205845" w:rsidP="0047485E">
            <w:pPr>
              <w:rPr>
                <w:sz w:val="24"/>
                <w:szCs w:val="24"/>
                <w:lang w:val="kk-KZ"/>
              </w:rPr>
            </w:pPr>
          </w:p>
          <w:p w:rsidR="00205845" w:rsidRDefault="00205845" w:rsidP="0047485E">
            <w:pPr>
              <w:rPr>
                <w:sz w:val="24"/>
                <w:szCs w:val="24"/>
                <w:lang w:val="kk-KZ"/>
              </w:rPr>
            </w:pPr>
          </w:p>
          <w:p w:rsidR="00205845" w:rsidRDefault="00205845" w:rsidP="0047485E">
            <w:pPr>
              <w:rPr>
                <w:sz w:val="24"/>
                <w:szCs w:val="24"/>
                <w:lang w:val="kk-KZ"/>
              </w:rPr>
            </w:pPr>
          </w:p>
          <w:p w:rsidR="00205845" w:rsidRDefault="00205845" w:rsidP="0047485E">
            <w:pPr>
              <w:rPr>
                <w:sz w:val="24"/>
                <w:szCs w:val="24"/>
                <w:lang w:val="kk-KZ"/>
              </w:rPr>
            </w:pPr>
          </w:p>
          <w:p w:rsidR="00205845" w:rsidRDefault="00205845" w:rsidP="0047485E">
            <w:pPr>
              <w:rPr>
                <w:sz w:val="24"/>
                <w:szCs w:val="24"/>
                <w:lang w:val="kk-KZ"/>
              </w:rPr>
            </w:pPr>
          </w:p>
          <w:p w:rsidR="00205845" w:rsidRDefault="00205845" w:rsidP="0047485E">
            <w:pPr>
              <w:rPr>
                <w:sz w:val="24"/>
                <w:szCs w:val="24"/>
                <w:lang w:val="kk-KZ"/>
              </w:rPr>
            </w:pPr>
          </w:p>
          <w:p w:rsidR="00205845" w:rsidRDefault="00205845" w:rsidP="0047485E">
            <w:pPr>
              <w:rPr>
                <w:sz w:val="24"/>
                <w:szCs w:val="24"/>
                <w:lang w:val="kk-KZ"/>
              </w:rPr>
            </w:pPr>
          </w:p>
          <w:p w:rsidR="00205845" w:rsidRDefault="00205845" w:rsidP="0047485E">
            <w:pPr>
              <w:rPr>
                <w:sz w:val="24"/>
                <w:szCs w:val="24"/>
                <w:lang w:val="kk-KZ"/>
              </w:rPr>
            </w:pPr>
          </w:p>
          <w:p w:rsidR="00205845" w:rsidRDefault="00205845" w:rsidP="0047485E">
            <w:pPr>
              <w:rPr>
                <w:sz w:val="24"/>
                <w:szCs w:val="24"/>
                <w:lang w:val="kk-KZ"/>
              </w:rPr>
            </w:pPr>
          </w:p>
          <w:p w:rsidR="00205845" w:rsidRPr="00A52674" w:rsidRDefault="00205845" w:rsidP="0047485E">
            <w:pPr>
              <w:rPr>
                <w:sz w:val="28"/>
                <w:szCs w:val="28"/>
                <w:lang w:val="kk-KZ"/>
              </w:rPr>
            </w:pPr>
          </w:p>
        </w:tc>
        <w:tc>
          <w:tcPr>
            <w:tcW w:w="1490" w:type="dxa"/>
          </w:tcPr>
          <w:p w:rsidR="00205845" w:rsidRDefault="00205845" w:rsidP="0047485E">
            <w:pPr>
              <w:rPr>
                <w:sz w:val="28"/>
                <w:szCs w:val="28"/>
              </w:rPr>
            </w:pPr>
          </w:p>
          <w:p w:rsidR="00205845" w:rsidRPr="00420FBC" w:rsidRDefault="00205845" w:rsidP="0047485E">
            <w:pPr>
              <w:rPr>
                <w:sz w:val="28"/>
                <w:szCs w:val="28"/>
              </w:rPr>
            </w:pPr>
            <w:r>
              <w:rPr>
                <w:sz w:val="28"/>
                <w:szCs w:val="28"/>
              </w:rPr>
              <w:t xml:space="preserve">слайд </w:t>
            </w:r>
            <w:r w:rsidR="00F308AA" w:rsidRPr="00420FBC">
              <w:rPr>
                <w:sz w:val="28"/>
                <w:szCs w:val="28"/>
              </w:rPr>
              <w:t>2</w:t>
            </w:r>
          </w:p>
          <w:p w:rsidR="00F308AA" w:rsidRPr="00420FBC" w:rsidRDefault="00F308AA" w:rsidP="0047485E">
            <w:pPr>
              <w:rPr>
                <w:sz w:val="28"/>
                <w:szCs w:val="28"/>
              </w:rPr>
            </w:pPr>
          </w:p>
          <w:p w:rsidR="00F308AA" w:rsidRPr="00420FBC" w:rsidRDefault="00F308AA" w:rsidP="0047485E">
            <w:pPr>
              <w:rPr>
                <w:sz w:val="28"/>
                <w:szCs w:val="28"/>
              </w:rPr>
            </w:pPr>
          </w:p>
          <w:p w:rsidR="00F308AA" w:rsidRPr="00420FBC" w:rsidRDefault="00F308AA" w:rsidP="0047485E">
            <w:pPr>
              <w:rPr>
                <w:sz w:val="28"/>
                <w:szCs w:val="28"/>
              </w:rPr>
            </w:pPr>
          </w:p>
          <w:p w:rsidR="00F308AA" w:rsidRPr="00420FBC" w:rsidRDefault="00F308AA" w:rsidP="0047485E">
            <w:pPr>
              <w:rPr>
                <w:sz w:val="28"/>
                <w:szCs w:val="28"/>
              </w:rPr>
            </w:pPr>
          </w:p>
          <w:p w:rsidR="00F308AA" w:rsidRPr="00420FBC" w:rsidRDefault="00F308AA" w:rsidP="0047485E">
            <w:pPr>
              <w:rPr>
                <w:sz w:val="28"/>
                <w:szCs w:val="28"/>
              </w:rPr>
            </w:pPr>
          </w:p>
          <w:p w:rsidR="00F308AA" w:rsidRPr="00420FBC" w:rsidRDefault="00F308AA" w:rsidP="0047485E">
            <w:pPr>
              <w:rPr>
                <w:sz w:val="28"/>
                <w:szCs w:val="28"/>
              </w:rPr>
            </w:pPr>
          </w:p>
          <w:p w:rsidR="00F308AA" w:rsidRPr="00420FBC" w:rsidRDefault="00F308AA" w:rsidP="0047485E">
            <w:pPr>
              <w:rPr>
                <w:sz w:val="28"/>
                <w:szCs w:val="28"/>
              </w:rPr>
            </w:pPr>
          </w:p>
          <w:p w:rsidR="00F308AA" w:rsidRPr="00F308AA" w:rsidRDefault="00F308AA" w:rsidP="00F308AA">
            <w:pPr>
              <w:rPr>
                <w:sz w:val="28"/>
                <w:szCs w:val="28"/>
              </w:rPr>
            </w:pPr>
            <w:r>
              <w:rPr>
                <w:sz w:val="28"/>
                <w:szCs w:val="28"/>
              </w:rPr>
              <w:t xml:space="preserve">слайд </w:t>
            </w:r>
            <w:r w:rsidRPr="00F308AA">
              <w:rPr>
                <w:sz w:val="28"/>
                <w:szCs w:val="28"/>
              </w:rPr>
              <w:t>3</w:t>
            </w:r>
          </w:p>
          <w:p w:rsidR="00F308AA" w:rsidRPr="00F308AA" w:rsidRDefault="00F308AA" w:rsidP="0047485E">
            <w:pPr>
              <w:rPr>
                <w:sz w:val="28"/>
                <w:szCs w:val="28"/>
              </w:rPr>
            </w:pPr>
          </w:p>
          <w:p w:rsidR="00F308AA" w:rsidRPr="00F308AA" w:rsidRDefault="00F308AA" w:rsidP="0047485E">
            <w:pPr>
              <w:rPr>
                <w:sz w:val="28"/>
                <w:szCs w:val="28"/>
              </w:rPr>
            </w:pPr>
          </w:p>
          <w:p w:rsidR="00F308AA" w:rsidRPr="00F308AA" w:rsidRDefault="00F308AA" w:rsidP="0047485E">
            <w:pPr>
              <w:rPr>
                <w:sz w:val="28"/>
                <w:szCs w:val="28"/>
              </w:rPr>
            </w:pPr>
          </w:p>
          <w:p w:rsidR="00205845" w:rsidRDefault="00205845" w:rsidP="0047485E">
            <w:pPr>
              <w:rPr>
                <w:sz w:val="28"/>
                <w:szCs w:val="28"/>
                <w:lang w:val="kk-KZ"/>
              </w:rPr>
            </w:pPr>
          </w:p>
          <w:p w:rsidR="00205845" w:rsidRDefault="00205845" w:rsidP="0047485E">
            <w:pPr>
              <w:rPr>
                <w:sz w:val="28"/>
                <w:szCs w:val="28"/>
                <w:lang w:val="kk-KZ"/>
              </w:rPr>
            </w:pPr>
          </w:p>
          <w:p w:rsidR="00F308AA" w:rsidRPr="00F308AA" w:rsidRDefault="00F308AA" w:rsidP="00F308AA">
            <w:pPr>
              <w:rPr>
                <w:sz w:val="28"/>
                <w:szCs w:val="28"/>
              </w:rPr>
            </w:pPr>
            <w:r>
              <w:rPr>
                <w:sz w:val="28"/>
                <w:szCs w:val="28"/>
              </w:rPr>
              <w:t xml:space="preserve">слайд </w:t>
            </w:r>
            <w:r w:rsidRPr="00F308AA">
              <w:rPr>
                <w:sz w:val="28"/>
                <w:szCs w:val="28"/>
              </w:rPr>
              <w:t>4</w:t>
            </w:r>
          </w:p>
          <w:p w:rsidR="00205845" w:rsidRDefault="00205845" w:rsidP="0047485E">
            <w:pPr>
              <w:rPr>
                <w:sz w:val="28"/>
                <w:szCs w:val="28"/>
                <w:lang w:val="kk-KZ"/>
              </w:rPr>
            </w:pPr>
          </w:p>
          <w:p w:rsidR="00205845" w:rsidRDefault="00205845" w:rsidP="0047485E">
            <w:pPr>
              <w:rPr>
                <w:sz w:val="28"/>
                <w:szCs w:val="28"/>
                <w:lang w:val="kk-KZ"/>
              </w:rPr>
            </w:pPr>
          </w:p>
          <w:p w:rsidR="00205845" w:rsidRDefault="00205845" w:rsidP="0047485E">
            <w:pPr>
              <w:rPr>
                <w:sz w:val="28"/>
                <w:szCs w:val="28"/>
                <w:lang w:val="kk-KZ"/>
              </w:rPr>
            </w:pPr>
          </w:p>
          <w:p w:rsidR="00205845" w:rsidRDefault="00205845" w:rsidP="0047485E">
            <w:pPr>
              <w:rPr>
                <w:sz w:val="28"/>
                <w:szCs w:val="28"/>
                <w:lang w:val="kk-KZ"/>
              </w:rPr>
            </w:pPr>
          </w:p>
          <w:p w:rsidR="00205845" w:rsidRDefault="00205845" w:rsidP="0047485E">
            <w:pPr>
              <w:rPr>
                <w:sz w:val="28"/>
                <w:szCs w:val="28"/>
                <w:lang w:val="kk-KZ"/>
              </w:rPr>
            </w:pPr>
          </w:p>
          <w:p w:rsidR="00205845" w:rsidRDefault="00205845" w:rsidP="0047485E">
            <w:pPr>
              <w:rPr>
                <w:sz w:val="28"/>
                <w:szCs w:val="28"/>
                <w:lang w:val="kk-KZ"/>
              </w:rPr>
            </w:pPr>
          </w:p>
          <w:p w:rsidR="00205845" w:rsidRDefault="00205845" w:rsidP="0047485E">
            <w:pPr>
              <w:rPr>
                <w:sz w:val="28"/>
                <w:szCs w:val="28"/>
                <w:lang w:val="kk-KZ"/>
              </w:rPr>
            </w:pPr>
          </w:p>
          <w:p w:rsidR="00F308AA" w:rsidRPr="00F308AA" w:rsidRDefault="00F308AA" w:rsidP="00F308AA">
            <w:pPr>
              <w:rPr>
                <w:sz w:val="28"/>
                <w:szCs w:val="28"/>
              </w:rPr>
            </w:pPr>
            <w:r>
              <w:rPr>
                <w:sz w:val="28"/>
                <w:szCs w:val="28"/>
              </w:rPr>
              <w:t xml:space="preserve">слайд </w:t>
            </w:r>
            <w:r w:rsidRPr="00F308AA">
              <w:rPr>
                <w:sz w:val="28"/>
                <w:szCs w:val="28"/>
              </w:rPr>
              <w:t>5</w:t>
            </w:r>
          </w:p>
          <w:p w:rsidR="00205845" w:rsidRDefault="00205845" w:rsidP="0047485E">
            <w:pPr>
              <w:rPr>
                <w:sz w:val="28"/>
                <w:szCs w:val="28"/>
                <w:lang w:val="kk-KZ"/>
              </w:rPr>
            </w:pPr>
          </w:p>
          <w:p w:rsidR="00205845" w:rsidRDefault="00205845" w:rsidP="0047485E">
            <w:pPr>
              <w:rPr>
                <w:sz w:val="28"/>
                <w:szCs w:val="28"/>
                <w:lang w:val="kk-KZ"/>
              </w:rPr>
            </w:pPr>
          </w:p>
          <w:p w:rsidR="00205845" w:rsidRDefault="00205845" w:rsidP="0047485E">
            <w:pPr>
              <w:rPr>
                <w:sz w:val="28"/>
                <w:szCs w:val="28"/>
                <w:lang w:val="kk-KZ"/>
              </w:rPr>
            </w:pPr>
          </w:p>
          <w:p w:rsidR="00205845" w:rsidRDefault="00205845" w:rsidP="0047485E">
            <w:pPr>
              <w:rPr>
                <w:sz w:val="28"/>
                <w:szCs w:val="28"/>
                <w:lang w:val="kk-KZ"/>
              </w:rPr>
            </w:pPr>
          </w:p>
          <w:p w:rsidR="00205845" w:rsidRDefault="00205845" w:rsidP="0047485E">
            <w:pPr>
              <w:rPr>
                <w:sz w:val="28"/>
                <w:szCs w:val="28"/>
                <w:lang w:val="kk-KZ"/>
              </w:rPr>
            </w:pPr>
          </w:p>
          <w:p w:rsidR="00F308AA" w:rsidRPr="00F308AA" w:rsidRDefault="00F308AA" w:rsidP="00F308AA">
            <w:pPr>
              <w:rPr>
                <w:sz w:val="28"/>
                <w:szCs w:val="28"/>
              </w:rPr>
            </w:pPr>
            <w:r>
              <w:rPr>
                <w:sz w:val="28"/>
                <w:szCs w:val="28"/>
              </w:rPr>
              <w:t xml:space="preserve">слайд </w:t>
            </w:r>
            <w:r w:rsidRPr="00F308AA">
              <w:rPr>
                <w:sz w:val="28"/>
                <w:szCs w:val="28"/>
              </w:rPr>
              <w:t>6</w:t>
            </w:r>
          </w:p>
          <w:p w:rsidR="00205845" w:rsidRDefault="00205845" w:rsidP="0047485E">
            <w:pPr>
              <w:rPr>
                <w:sz w:val="28"/>
                <w:szCs w:val="28"/>
                <w:lang w:val="kk-KZ"/>
              </w:rPr>
            </w:pPr>
          </w:p>
          <w:p w:rsidR="00205845" w:rsidRDefault="00205845" w:rsidP="0047485E">
            <w:pPr>
              <w:rPr>
                <w:sz w:val="28"/>
                <w:szCs w:val="28"/>
                <w:lang w:val="kk-KZ"/>
              </w:rPr>
            </w:pPr>
          </w:p>
          <w:p w:rsidR="00205845" w:rsidRDefault="00205845" w:rsidP="0047485E">
            <w:pPr>
              <w:rPr>
                <w:sz w:val="28"/>
                <w:szCs w:val="28"/>
                <w:lang w:val="kk-KZ"/>
              </w:rPr>
            </w:pPr>
          </w:p>
          <w:p w:rsidR="00205845" w:rsidRDefault="00205845" w:rsidP="0047485E">
            <w:pPr>
              <w:rPr>
                <w:sz w:val="28"/>
                <w:szCs w:val="28"/>
                <w:lang w:val="kk-KZ"/>
              </w:rPr>
            </w:pPr>
          </w:p>
          <w:p w:rsidR="00F308AA" w:rsidRPr="00F308AA" w:rsidRDefault="00F308AA" w:rsidP="00F308AA">
            <w:pPr>
              <w:rPr>
                <w:sz w:val="28"/>
                <w:szCs w:val="28"/>
                <w:lang w:val="en-US"/>
              </w:rPr>
            </w:pPr>
            <w:r>
              <w:rPr>
                <w:sz w:val="28"/>
                <w:szCs w:val="28"/>
              </w:rPr>
              <w:t xml:space="preserve">слайд </w:t>
            </w:r>
            <w:r>
              <w:rPr>
                <w:sz w:val="28"/>
                <w:szCs w:val="28"/>
                <w:lang w:val="en-US"/>
              </w:rPr>
              <w:t>7</w:t>
            </w:r>
          </w:p>
          <w:p w:rsidR="00205845" w:rsidRPr="00F308AA" w:rsidRDefault="00205845" w:rsidP="0047485E">
            <w:pPr>
              <w:rPr>
                <w:sz w:val="28"/>
                <w:szCs w:val="28"/>
              </w:rPr>
            </w:pPr>
          </w:p>
          <w:p w:rsidR="00205845" w:rsidRDefault="00205845" w:rsidP="0047485E">
            <w:pPr>
              <w:rPr>
                <w:sz w:val="28"/>
                <w:szCs w:val="28"/>
                <w:lang w:val="kk-KZ"/>
              </w:rPr>
            </w:pPr>
          </w:p>
          <w:p w:rsidR="00205845" w:rsidRDefault="00205845" w:rsidP="0047485E">
            <w:pPr>
              <w:rPr>
                <w:sz w:val="28"/>
                <w:szCs w:val="28"/>
                <w:lang w:val="kk-KZ"/>
              </w:rPr>
            </w:pPr>
          </w:p>
          <w:p w:rsidR="00205845" w:rsidRDefault="00205845" w:rsidP="0047485E">
            <w:pPr>
              <w:rPr>
                <w:sz w:val="28"/>
                <w:szCs w:val="28"/>
                <w:lang w:val="kk-KZ"/>
              </w:rPr>
            </w:pPr>
          </w:p>
          <w:p w:rsidR="00205845" w:rsidRDefault="00205845" w:rsidP="0047485E">
            <w:pPr>
              <w:rPr>
                <w:sz w:val="28"/>
                <w:szCs w:val="28"/>
                <w:lang w:val="kk-KZ"/>
              </w:rPr>
            </w:pPr>
          </w:p>
          <w:p w:rsidR="00205845" w:rsidRDefault="00205845" w:rsidP="0047485E">
            <w:pPr>
              <w:rPr>
                <w:sz w:val="28"/>
                <w:szCs w:val="28"/>
                <w:lang w:val="kk-KZ"/>
              </w:rPr>
            </w:pPr>
          </w:p>
          <w:p w:rsidR="00205845" w:rsidRDefault="00205845" w:rsidP="0047485E">
            <w:pPr>
              <w:rPr>
                <w:sz w:val="28"/>
                <w:szCs w:val="28"/>
                <w:lang w:val="kk-KZ"/>
              </w:rPr>
            </w:pPr>
          </w:p>
          <w:p w:rsidR="00205845" w:rsidRDefault="00205845" w:rsidP="0047485E">
            <w:pPr>
              <w:rPr>
                <w:sz w:val="28"/>
                <w:szCs w:val="28"/>
                <w:lang w:val="kk-KZ"/>
              </w:rPr>
            </w:pPr>
          </w:p>
          <w:p w:rsidR="00205845" w:rsidRDefault="00205845" w:rsidP="0047485E">
            <w:pPr>
              <w:rPr>
                <w:sz w:val="28"/>
                <w:szCs w:val="28"/>
                <w:lang w:val="kk-KZ"/>
              </w:rPr>
            </w:pPr>
          </w:p>
          <w:p w:rsidR="00205845" w:rsidRDefault="00205845" w:rsidP="0047485E">
            <w:pPr>
              <w:rPr>
                <w:sz w:val="28"/>
                <w:szCs w:val="28"/>
                <w:lang w:val="kk-KZ"/>
              </w:rPr>
            </w:pPr>
          </w:p>
          <w:p w:rsidR="00205845" w:rsidRDefault="00205845" w:rsidP="0047485E">
            <w:pPr>
              <w:rPr>
                <w:sz w:val="28"/>
                <w:szCs w:val="28"/>
                <w:lang w:val="kk-KZ"/>
              </w:rPr>
            </w:pPr>
          </w:p>
          <w:p w:rsidR="00F308AA" w:rsidRDefault="00F308AA" w:rsidP="00F308AA">
            <w:pPr>
              <w:rPr>
                <w:sz w:val="28"/>
                <w:szCs w:val="28"/>
                <w:lang w:val="en-US"/>
              </w:rPr>
            </w:pPr>
            <w:r>
              <w:rPr>
                <w:sz w:val="28"/>
                <w:szCs w:val="28"/>
              </w:rPr>
              <w:lastRenderedPageBreak/>
              <w:t xml:space="preserve">слайд </w:t>
            </w:r>
            <w:r>
              <w:rPr>
                <w:sz w:val="28"/>
                <w:szCs w:val="28"/>
                <w:lang w:val="en-US"/>
              </w:rPr>
              <w:t>8</w:t>
            </w:r>
          </w:p>
          <w:p w:rsidR="00F308AA" w:rsidRDefault="00F308AA" w:rsidP="00F308AA">
            <w:pPr>
              <w:rPr>
                <w:sz w:val="28"/>
                <w:szCs w:val="28"/>
                <w:lang w:val="en-US"/>
              </w:rPr>
            </w:pPr>
          </w:p>
          <w:p w:rsidR="00F308AA" w:rsidRDefault="00F308AA" w:rsidP="00F308AA">
            <w:pPr>
              <w:rPr>
                <w:sz w:val="28"/>
                <w:szCs w:val="28"/>
                <w:lang w:val="en-US"/>
              </w:rPr>
            </w:pPr>
          </w:p>
          <w:p w:rsidR="00F308AA" w:rsidRDefault="00F308AA" w:rsidP="00F308AA">
            <w:pPr>
              <w:rPr>
                <w:sz w:val="28"/>
                <w:szCs w:val="28"/>
                <w:lang w:val="en-US"/>
              </w:rPr>
            </w:pPr>
          </w:p>
          <w:p w:rsidR="00F308AA" w:rsidRDefault="00F308AA" w:rsidP="00F308AA">
            <w:pPr>
              <w:rPr>
                <w:sz w:val="28"/>
                <w:szCs w:val="28"/>
                <w:lang w:val="en-US"/>
              </w:rPr>
            </w:pPr>
          </w:p>
          <w:p w:rsidR="00F308AA" w:rsidRDefault="00F308AA" w:rsidP="00F308AA">
            <w:pPr>
              <w:rPr>
                <w:sz w:val="28"/>
                <w:szCs w:val="28"/>
                <w:lang w:val="en-US"/>
              </w:rPr>
            </w:pPr>
          </w:p>
          <w:p w:rsidR="00F308AA" w:rsidRDefault="00F308AA" w:rsidP="00F308AA">
            <w:pPr>
              <w:rPr>
                <w:sz w:val="28"/>
                <w:szCs w:val="28"/>
                <w:lang w:val="en-US"/>
              </w:rPr>
            </w:pPr>
          </w:p>
          <w:p w:rsidR="00F308AA" w:rsidRDefault="00F308AA" w:rsidP="00F308AA">
            <w:pPr>
              <w:rPr>
                <w:sz w:val="28"/>
                <w:szCs w:val="28"/>
                <w:lang w:val="en-US"/>
              </w:rPr>
            </w:pPr>
            <w:r>
              <w:rPr>
                <w:sz w:val="28"/>
                <w:szCs w:val="28"/>
              </w:rPr>
              <w:t xml:space="preserve">слайд </w:t>
            </w:r>
            <w:r>
              <w:rPr>
                <w:sz w:val="28"/>
                <w:szCs w:val="28"/>
                <w:lang w:val="en-US"/>
              </w:rPr>
              <w:t>9</w:t>
            </w:r>
          </w:p>
          <w:p w:rsidR="00205845" w:rsidRDefault="00205845" w:rsidP="0047485E">
            <w:pPr>
              <w:rPr>
                <w:sz w:val="28"/>
                <w:szCs w:val="28"/>
                <w:lang w:val="kk-KZ"/>
              </w:rPr>
            </w:pPr>
          </w:p>
          <w:p w:rsidR="00205845" w:rsidRPr="00A52674" w:rsidRDefault="00205845" w:rsidP="0047485E">
            <w:pPr>
              <w:rPr>
                <w:sz w:val="28"/>
                <w:szCs w:val="28"/>
                <w:lang w:val="kk-KZ"/>
              </w:rPr>
            </w:pPr>
          </w:p>
        </w:tc>
      </w:tr>
      <w:tr w:rsidR="00205845" w:rsidRPr="00DF465D" w:rsidTr="008A30DE">
        <w:trPr>
          <w:trHeight w:val="247"/>
        </w:trPr>
        <w:tc>
          <w:tcPr>
            <w:tcW w:w="1348" w:type="dxa"/>
          </w:tcPr>
          <w:p w:rsidR="00205845" w:rsidRPr="003E49BB" w:rsidRDefault="00205845" w:rsidP="0047485E">
            <w:pPr>
              <w:jc w:val="both"/>
              <w:rPr>
                <w:color w:val="000000"/>
                <w:sz w:val="28"/>
                <w:szCs w:val="28"/>
                <w:lang w:val="kk-KZ"/>
              </w:rPr>
            </w:pPr>
            <w:bookmarkStart w:id="1" w:name="_GoBack"/>
            <w:bookmarkEnd w:id="1"/>
            <w:r>
              <w:rPr>
                <w:color w:val="000000"/>
                <w:sz w:val="28"/>
                <w:szCs w:val="28"/>
                <w:lang w:val="kk-KZ"/>
              </w:rPr>
              <w:lastRenderedPageBreak/>
              <w:t>Парная работа 11мин</w:t>
            </w:r>
          </w:p>
        </w:tc>
        <w:tc>
          <w:tcPr>
            <w:tcW w:w="7691" w:type="dxa"/>
            <w:gridSpan w:val="2"/>
          </w:tcPr>
          <w:p w:rsidR="00205845" w:rsidRDefault="00205845" w:rsidP="0047485E">
            <w:pPr>
              <w:tabs>
                <w:tab w:val="left" w:pos="47"/>
                <w:tab w:val="left" w:pos="176"/>
              </w:tabs>
              <w:rPr>
                <w:b/>
                <w:sz w:val="24"/>
                <w:lang w:val="kk-KZ"/>
              </w:rPr>
            </w:pPr>
            <w:r>
              <w:rPr>
                <w:b/>
                <w:sz w:val="24"/>
                <w:lang w:val="kk-KZ"/>
              </w:rPr>
              <w:t>Парная работа.</w:t>
            </w:r>
          </w:p>
          <w:p w:rsidR="00205845" w:rsidRPr="000E7987" w:rsidRDefault="00C536AF" w:rsidP="0047485E">
            <w:pPr>
              <w:rPr>
                <w:sz w:val="24"/>
                <w:lang w:val="kk-KZ"/>
              </w:rPr>
            </w:pPr>
            <w:r>
              <w:rPr>
                <w:sz w:val="24"/>
                <w:lang w:val="kk-KZ"/>
              </w:rPr>
              <w:t>№36.3(1, 3,5) №36.9(1,3)</w:t>
            </w:r>
          </w:p>
        </w:tc>
        <w:tc>
          <w:tcPr>
            <w:tcW w:w="3119" w:type="dxa"/>
            <w:gridSpan w:val="2"/>
          </w:tcPr>
          <w:p w:rsidR="00205845" w:rsidRPr="00D838B9" w:rsidRDefault="00205845" w:rsidP="0047485E">
            <w:pPr>
              <w:rPr>
                <w:sz w:val="28"/>
                <w:szCs w:val="28"/>
              </w:rPr>
            </w:pPr>
            <w:r w:rsidRPr="00D838B9">
              <w:rPr>
                <w:sz w:val="24"/>
                <w:szCs w:val="24"/>
              </w:rPr>
              <w:t>работа в парах, взаимопомощь</w:t>
            </w:r>
          </w:p>
        </w:tc>
        <w:tc>
          <w:tcPr>
            <w:tcW w:w="2409" w:type="dxa"/>
          </w:tcPr>
          <w:p w:rsidR="00205845" w:rsidRPr="00D838B9" w:rsidRDefault="00205845" w:rsidP="0047485E">
            <w:pPr>
              <w:rPr>
                <w:sz w:val="24"/>
                <w:szCs w:val="24"/>
              </w:rPr>
            </w:pPr>
            <w:r>
              <w:rPr>
                <w:sz w:val="24"/>
                <w:szCs w:val="24"/>
              </w:rPr>
              <w:t xml:space="preserve">похвала учителя </w:t>
            </w:r>
          </w:p>
          <w:p w:rsidR="00205845" w:rsidRPr="00D838B9" w:rsidRDefault="00205845" w:rsidP="0047485E">
            <w:pPr>
              <w:rPr>
                <w:sz w:val="24"/>
                <w:szCs w:val="24"/>
              </w:rPr>
            </w:pPr>
            <w:r>
              <w:rPr>
                <w:sz w:val="24"/>
                <w:szCs w:val="24"/>
              </w:rPr>
              <w:t>взаимопроверка</w:t>
            </w:r>
          </w:p>
        </w:tc>
        <w:tc>
          <w:tcPr>
            <w:tcW w:w="1490" w:type="dxa"/>
          </w:tcPr>
          <w:p w:rsidR="00205845" w:rsidRPr="00D37FCC" w:rsidRDefault="00205845" w:rsidP="0047485E">
            <w:pPr>
              <w:tabs>
                <w:tab w:val="left" w:pos="1211"/>
              </w:tabs>
              <w:rPr>
                <w:sz w:val="24"/>
                <w:szCs w:val="24"/>
                <w:lang w:val="kk-KZ"/>
              </w:rPr>
            </w:pPr>
            <w:r>
              <w:rPr>
                <w:sz w:val="28"/>
                <w:szCs w:val="28"/>
              </w:rPr>
              <w:t>Слайд</w:t>
            </w:r>
            <w:r>
              <w:rPr>
                <w:sz w:val="28"/>
                <w:szCs w:val="28"/>
                <w:lang w:val="kk-KZ"/>
              </w:rPr>
              <w:t xml:space="preserve"> 10</w:t>
            </w:r>
          </w:p>
        </w:tc>
      </w:tr>
      <w:tr w:rsidR="00205845" w:rsidRPr="00DF465D" w:rsidTr="008A30DE">
        <w:trPr>
          <w:trHeight w:val="262"/>
        </w:trPr>
        <w:tc>
          <w:tcPr>
            <w:tcW w:w="1348" w:type="dxa"/>
          </w:tcPr>
          <w:p w:rsidR="00205845" w:rsidRDefault="00205845" w:rsidP="0047485E">
            <w:pPr>
              <w:jc w:val="both"/>
              <w:rPr>
                <w:color w:val="000000"/>
                <w:sz w:val="28"/>
                <w:szCs w:val="28"/>
                <w:lang w:val="kk-KZ"/>
              </w:rPr>
            </w:pPr>
            <w:r>
              <w:rPr>
                <w:color w:val="000000"/>
                <w:sz w:val="28"/>
                <w:szCs w:val="28"/>
                <w:lang w:val="kk-KZ"/>
              </w:rPr>
              <w:t>Индивидуальная работа</w:t>
            </w:r>
          </w:p>
          <w:p w:rsidR="00205845" w:rsidRPr="00DF465D" w:rsidRDefault="00205845" w:rsidP="0047485E">
            <w:pPr>
              <w:jc w:val="both"/>
              <w:rPr>
                <w:color w:val="000000"/>
                <w:sz w:val="28"/>
                <w:szCs w:val="28"/>
              </w:rPr>
            </w:pPr>
            <w:r>
              <w:rPr>
                <w:color w:val="000000"/>
                <w:sz w:val="28"/>
                <w:szCs w:val="28"/>
                <w:lang w:val="kk-KZ"/>
              </w:rPr>
              <w:t>7</w:t>
            </w:r>
            <w:r>
              <w:rPr>
                <w:color w:val="000000"/>
                <w:sz w:val="28"/>
                <w:szCs w:val="28"/>
              </w:rPr>
              <w:t>мин</w:t>
            </w:r>
          </w:p>
        </w:tc>
        <w:tc>
          <w:tcPr>
            <w:tcW w:w="7691" w:type="dxa"/>
            <w:gridSpan w:val="2"/>
          </w:tcPr>
          <w:p w:rsidR="00205845" w:rsidRDefault="00205845" w:rsidP="0047485E">
            <w:pPr>
              <w:rPr>
                <w:b/>
                <w:sz w:val="24"/>
                <w:lang w:val="kk-KZ"/>
              </w:rPr>
            </w:pPr>
            <w:r>
              <w:rPr>
                <w:b/>
                <w:sz w:val="24"/>
                <w:lang w:val="kk-KZ"/>
              </w:rPr>
              <w:t>Индивидуальная работа</w:t>
            </w:r>
            <w:r w:rsidRPr="00FF2598">
              <w:rPr>
                <w:b/>
                <w:sz w:val="24"/>
                <w:lang w:val="kk-KZ"/>
              </w:rPr>
              <w:t>.</w:t>
            </w:r>
          </w:p>
          <w:p w:rsidR="00205845" w:rsidRDefault="00205845" w:rsidP="0047485E">
            <w:pPr>
              <w:rPr>
                <w:b/>
                <w:sz w:val="24"/>
                <w:lang w:val="kk-KZ"/>
              </w:rPr>
            </w:pPr>
            <w:r>
              <w:rPr>
                <w:b/>
                <w:sz w:val="24"/>
                <w:lang w:val="kk-KZ"/>
              </w:rPr>
              <w:t>Задания формативного оценивания</w:t>
            </w:r>
            <w:r w:rsidRPr="00584795">
              <w:rPr>
                <w:b/>
                <w:sz w:val="24"/>
                <w:lang w:val="kk-KZ"/>
              </w:rPr>
              <w:t>.</w:t>
            </w:r>
          </w:p>
          <w:p w:rsidR="00C536AF" w:rsidRDefault="00C536AF" w:rsidP="00C536AF">
            <w:pPr>
              <w:jc w:val="center"/>
              <w:rPr>
                <w:b/>
                <w:sz w:val="24"/>
              </w:rPr>
            </w:pPr>
            <w:r>
              <w:rPr>
                <w:b/>
                <w:sz w:val="24"/>
              </w:rPr>
              <w:t>Предел функции в точке</w:t>
            </w:r>
          </w:p>
          <w:p w:rsidR="00C536AF" w:rsidRDefault="00C536AF" w:rsidP="00F85CFA">
            <w:pPr>
              <w:ind w:left="70"/>
              <w:jc w:val="center"/>
              <w:rPr>
                <w:b/>
                <w:sz w:val="24"/>
                <w:lang w:val="kk-KZ"/>
              </w:rPr>
            </w:pPr>
            <w:r>
              <w:rPr>
                <w:b/>
                <w:sz w:val="24"/>
              </w:rPr>
              <w:t>Тест</w:t>
            </w:r>
          </w:p>
          <w:p w:rsidR="00F85CFA" w:rsidRPr="00F85CFA" w:rsidRDefault="00F85CFA" w:rsidP="00F85CFA">
            <w:pPr>
              <w:ind w:left="70"/>
              <w:jc w:val="center"/>
              <w:rPr>
                <w:b/>
                <w:sz w:val="24"/>
                <w:lang w:val="kk-KZ"/>
              </w:rPr>
            </w:pPr>
          </w:p>
          <w:p w:rsidR="00C536AF" w:rsidRDefault="00C536AF" w:rsidP="00F85CFA">
            <w:pPr>
              <w:ind w:left="70"/>
              <w:rPr>
                <w:sz w:val="24"/>
                <w:lang w:val="kk-KZ"/>
              </w:rPr>
            </w:pPr>
            <w:r>
              <w:rPr>
                <w:b/>
                <w:sz w:val="24"/>
                <w:lang w:val="kk-KZ"/>
              </w:rPr>
              <w:t>1.</w:t>
            </w:r>
            <w:r>
              <w:rPr>
                <w:sz w:val="24"/>
              </w:rPr>
              <w:t xml:space="preserve">Найдите предел функции </w:t>
            </w:r>
            <w:r w:rsidRPr="00E1385F">
              <w:rPr>
                <w:position w:val="-26"/>
                <w:sz w:val="24"/>
                <w:szCs w:val="24"/>
                <w:lang w:val="en-GB" w:eastAsia="en-US"/>
              </w:rPr>
              <w:object w:dxaOrig="159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35pt;height:35.15pt" o:ole="">
                  <v:imagedata r:id="rId8" o:title=""/>
                </v:shape>
                <o:OLEObject Type="Embed" ProgID="Equation.3" ShapeID="_x0000_i1025" DrawAspect="Content" ObjectID="_1678446581" r:id="rId9"/>
              </w:object>
            </w:r>
          </w:p>
          <w:p w:rsidR="00C536AF" w:rsidRDefault="00C536AF" w:rsidP="00F85CFA">
            <w:pPr>
              <w:ind w:left="70"/>
              <w:rPr>
                <w:sz w:val="24"/>
                <w:lang w:val="kk-KZ"/>
              </w:rPr>
            </w:pPr>
            <w:r>
              <w:rPr>
                <w:sz w:val="24"/>
                <w:lang w:val="kk-KZ"/>
              </w:rPr>
              <w:t>A)∞        B)Ø         C)1/18      D)0</w:t>
            </w:r>
          </w:p>
          <w:p w:rsidR="00C536AF" w:rsidRDefault="00C536AF" w:rsidP="00F85CFA">
            <w:pPr>
              <w:ind w:left="70"/>
              <w:rPr>
                <w:sz w:val="24"/>
                <w:lang w:val="kk-KZ"/>
              </w:rPr>
            </w:pPr>
            <w:r>
              <w:rPr>
                <w:b/>
                <w:sz w:val="24"/>
                <w:lang w:val="kk-KZ"/>
              </w:rPr>
              <w:t>2.</w:t>
            </w:r>
            <w:r>
              <w:rPr>
                <w:sz w:val="24"/>
              </w:rPr>
              <w:t xml:space="preserve">Найдите предел функции </w:t>
            </w:r>
            <w:r w:rsidRPr="00E1385F">
              <w:rPr>
                <w:position w:val="-26"/>
                <w:sz w:val="24"/>
                <w:szCs w:val="24"/>
                <w:lang w:val="en-GB" w:eastAsia="en-US"/>
              </w:rPr>
              <w:object w:dxaOrig="2320" w:dyaOrig="520">
                <v:shape id="_x0000_i1026" type="#_x0000_t75" style="width:116.35pt;height:25.95pt" o:ole="">
                  <v:imagedata r:id="rId10" o:title=""/>
                </v:shape>
                <o:OLEObject Type="Embed" ProgID="Equation.3" ShapeID="_x0000_i1026" DrawAspect="Content" ObjectID="_1678446582" r:id="rId11"/>
              </w:object>
            </w:r>
          </w:p>
          <w:p w:rsidR="00C536AF" w:rsidRDefault="00C536AF" w:rsidP="00F85CFA">
            <w:pPr>
              <w:ind w:left="70"/>
              <w:rPr>
                <w:sz w:val="24"/>
                <w:lang w:val="kk-KZ"/>
              </w:rPr>
            </w:pPr>
            <w:r>
              <w:rPr>
                <w:sz w:val="24"/>
                <w:lang w:val="kk-KZ"/>
              </w:rPr>
              <w:t>A)8        B)7         C)5      D)6</w:t>
            </w:r>
          </w:p>
          <w:p w:rsidR="00C536AF" w:rsidRDefault="00C536AF" w:rsidP="00F85CFA">
            <w:pPr>
              <w:ind w:left="70"/>
              <w:rPr>
                <w:sz w:val="24"/>
                <w:lang w:val="kk-KZ"/>
              </w:rPr>
            </w:pPr>
            <w:r>
              <w:rPr>
                <w:b/>
                <w:sz w:val="24"/>
                <w:lang w:val="kk-KZ"/>
              </w:rPr>
              <w:t>3.</w:t>
            </w:r>
            <w:r>
              <w:rPr>
                <w:sz w:val="24"/>
              </w:rPr>
              <w:t xml:space="preserve">Найдите предел функции </w:t>
            </w:r>
            <w:r w:rsidRPr="00E1385F">
              <w:rPr>
                <w:position w:val="-26"/>
                <w:sz w:val="24"/>
                <w:szCs w:val="24"/>
                <w:lang w:val="en-GB" w:eastAsia="en-US"/>
              </w:rPr>
              <w:object w:dxaOrig="1199" w:dyaOrig="640">
                <v:shape id="_x0000_i1027" type="#_x0000_t75" style="width:59.45pt;height:31.8pt" o:ole="">
                  <v:imagedata r:id="rId12" o:title=""/>
                </v:shape>
                <o:OLEObject Type="Embed" ProgID="Equation.3" ShapeID="_x0000_i1027" DrawAspect="Content" ObjectID="_1678446583" r:id="rId13"/>
              </w:object>
            </w:r>
          </w:p>
          <w:p w:rsidR="00C536AF" w:rsidRDefault="00C536AF" w:rsidP="00F85CFA">
            <w:pPr>
              <w:ind w:left="70"/>
              <w:rPr>
                <w:sz w:val="24"/>
                <w:lang w:val="kk-KZ"/>
              </w:rPr>
            </w:pPr>
            <w:r>
              <w:rPr>
                <w:sz w:val="24"/>
                <w:lang w:val="kk-KZ"/>
              </w:rPr>
              <w:t>A) -4        B)∞         C)1      D)0</w:t>
            </w:r>
          </w:p>
          <w:p w:rsidR="00C536AF" w:rsidRDefault="00C536AF" w:rsidP="00C536AF">
            <w:pPr>
              <w:rPr>
                <w:sz w:val="24"/>
                <w:lang w:val="kk-KZ"/>
              </w:rPr>
            </w:pPr>
            <w:r>
              <w:rPr>
                <w:b/>
                <w:sz w:val="24"/>
                <w:lang w:val="kk-KZ"/>
              </w:rPr>
              <w:t>4.</w:t>
            </w:r>
            <w:r>
              <w:rPr>
                <w:sz w:val="24"/>
              </w:rPr>
              <w:t xml:space="preserve">Найдите предел функции </w:t>
            </w:r>
            <w:r w:rsidRPr="00E1385F">
              <w:rPr>
                <w:position w:val="-26"/>
                <w:sz w:val="24"/>
                <w:szCs w:val="24"/>
                <w:lang w:val="en-GB" w:eastAsia="en-US"/>
              </w:rPr>
              <w:object w:dxaOrig="1660" w:dyaOrig="680">
                <v:shape id="_x0000_i1028" type="#_x0000_t75" style="width:82.9pt;height:33.5pt" o:ole="">
                  <v:imagedata r:id="rId14" o:title=""/>
                </v:shape>
                <o:OLEObject Type="Embed" ProgID="Equation.3" ShapeID="_x0000_i1028" DrawAspect="Content" ObjectID="_1678446584" r:id="rId15"/>
              </w:object>
            </w:r>
          </w:p>
          <w:p w:rsidR="00A13068" w:rsidRDefault="00C536AF" w:rsidP="00C536AF">
            <w:pPr>
              <w:rPr>
                <w:b/>
                <w:sz w:val="24"/>
                <w:lang w:val="kk-KZ"/>
              </w:rPr>
            </w:pPr>
            <w:r>
              <w:rPr>
                <w:sz w:val="24"/>
                <w:lang w:val="kk-KZ"/>
              </w:rPr>
              <w:t>A)0        B)2,5         C)1      D)∞</w:t>
            </w:r>
          </w:p>
          <w:p w:rsidR="00C536AF" w:rsidRDefault="00C536AF" w:rsidP="00C536AF">
            <w:pPr>
              <w:rPr>
                <w:sz w:val="24"/>
                <w:lang w:val="kk-KZ"/>
              </w:rPr>
            </w:pPr>
            <w:r>
              <w:rPr>
                <w:b/>
                <w:sz w:val="24"/>
                <w:lang w:val="kk-KZ"/>
              </w:rPr>
              <w:t>5.</w:t>
            </w:r>
            <w:r>
              <w:rPr>
                <w:sz w:val="24"/>
              </w:rPr>
              <w:t xml:space="preserve">По графику найдите предел функции </w:t>
            </w:r>
            <w:r w:rsidR="00A13068" w:rsidRPr="00E1385F">
              <w:rPr>
                <w:position w:val="-26"/>
                <w:sz w:val="24"/>
                <w:szCs w:val="24"/>
                <w:lang w:val="en-GB" w:eastAsia="en-US"/>
              </w:rPr>
              <w:object w:dxaOrig="1040" w:dyaOrig="499">
                <v:shape id="_x0000_i1029" type="#_x0000_t75" style="width:51.05pt;height:25.1pt" o:ole="">
                  <v:imagedata r:id="rId16" o:title=""/>
                </v:shape>
                <o:OLEObject Type="Embed" ProgID="Equation.3" ShapeID="_x0000_i1029" DrawAspect="Content" ObjectID="_1678446585" r:id="rId17"/>
              </w:object>
            </w:r>
          </w:p>
          <w:p w:rsidR="00C536AF" w:rsidRDefault="00C536AF" w:rsidP="00A13068">
            <w:pPr>
              <w:tabs>
                <w:tab w:val="left" w:pos="5138"/>
              </w:tabs>
              <w:rPr>
                <w:sz w:val="24"/>
                <w:lang w:val="kk-KZ"/>
              </w:rPr>
            </w:pPr>
            <w:r>
              <w:rPr>
                <w:noProof/>
              </w:rPr>
              <w:lastRenderedPageBreak/>
              <w:drawing>
                <wp:inline distT="0" distB="0" distL="0" distR="0">
                  <wp:extent cx="1847850" cy="158363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lum bright="30000" contrast="30000"/>
                          </a:blip>
                          <a:srcRect l="38301" t="17960" r="25320" b="26740"/>
                          <a:stretch>
                            <a:fillRect/>
                          </a:stretch>
                        </pic:blipFill>
                        <pic:spPr bwMode="auto">
                          <a:xfrm>
                            <a:off x="0" y="0"/>
                            <a:ext cx="1850219" cy="1585669"/>
                          </a:xfrm>
                          <a:prstGeom prst="rect">
                            <a:avLst/>
                          </a:prstGeom>
                          <a:noFill/>
                          <a:ln w="9525">
                            <a:noFill/>
                            <a:miter lim="800000"/>
                            <a:headEnd/>
                            <a:tailEnd/>
                          </a:ln>
                        </pic:spPr>
                      </pic:pic>
                    </a:graphicData>
                  </a:graphic>
                </wp:inline>
              </w:drawing>
            </w:r>
            <w:r w:rsidR="00A13068">
              <w:rPr>
                <w:sz w:val="24"/>
                <w:lang w:val="kk-KZ"/>
              </w:rPr>
              <w:tab/>
            </w:r>
          </w:p>
          <w:p w:rsidR="00C536AF" w:rsidRPr="00A13068" w:rsidRDefault="00A13068" w:rsidP="00A13068">
            <w:pPr>
              <w:pStyle w:val="a7"/>
              <w:ind w:left="0"/>
              <w:rPr>
                <w:rFonts w:ascii="Times New Roman" w:hAnsi="Times New Roman"/>
                <w:sz w:val="24"/>
                <w:lang w:val="kk-KZ"/>
              </w:rPr>
            </w:pPr>
            <w:r>
              <w:rPr>
                <w:lang w:val="kk-KZ"/>
              </w:rPr>
              <w:t>А)</w:t>
            </w:r>
            <w:r w:rsidR="00C536AF">
              <w:rPr>
                <w:lang w:val="kk-KZ"/>
              </w:rPr>
              <w:t>3</w:t>
            </w:r>
            <w:r>
              <w:rPr>
                <w:lang w:val="kk-KZ"/>
              </w:rPr>
              <w:t xml:space="preserve"> </w:t>
            </w:r>
            <w:r w:rsidR="00681BEB">
              <w:rPr>
                <w:lang w:val="kk-KZ"/>
              </w:rPr>
              <w:t xml:space="preserve">  </w:t>
            </w:r>
            <w:r w:rsidR="00C536AF">
              <w:rPr>
                <w:lang w:val="en-US"/>
              </w:rPr>
              <w:t>B</w:t>
            </w:r>
            <w:r w:rsidR="00C536AF">
              <w:t>)</w:t>
            </w:r>
            <w:r w:rsidR="00C536AF">
              <w:rPr>
                <w:lang w:val="kk-KZ"/>
              </w:rPr>
              <w:t xml:space="preserve">  4 </w:t>
            </w:r>
            <w:r w:rsidR="00681BEB">
              <w:rPr>
                <w:lang w:val="kk-KZ"/>
              </w:rPr>
              <w:t xml:space="preserve">   </w:t>
            </w:r>
            <w:r w:rsidR="00C536AF">
              <w:rPr>
                <w:lang w:val="en-US"/>
              </w:rPr>
              <w:t>C</w:t>
            </w:r>
            <w:r w:rsidR="00C536AF">
              <w:t>)</w:t>
            </w:r>
            <w:r w:rsidR="00C536AF">
              <w:rPr>
                <w:lang w:val="kk-KZ"/>
              </w:rPr>
              <w:t xml:space="preserve"> Ø</w:t>
            </w:r>
            <w:r w:rsidR="00681BEB">
              <w:rPr>
                <w:lang w:val="kk-KZ"/>
              </w:rPr>
              <w:t xml:space="preserve">    </w:t>
            </w:r>
            <w:r w:rsidR="00C536AF">
              <w:rPr>
                <w:lang w:val="en-US"/>
              </w:rPr>
              <w:t>D</w:t>
            </w:r>
            <w:r w:rsidR="00C536AF">
              <w:t>)∞</w:t>
            </w:r>
          </w:p>
          <w:p w:rsidR="00A13068" w:rsidRDefault="00A13068" w:rsidP="00A13068">
            <w:pPr>
              <w:pStyle w:val="a7"/>
              <w:ind w:left="0"/>
              <w:rPr>
                <w:rFonts w:ascii="Times New Roman" w:hAnsi="Times New Roman"/>
                <w:sz w:val="24"/>
                <w:lang w:val="kk-KZ"/>
              </w:rPr>
            </w:pPr>
          </w:p>
          <w:p w:rsidR="00C536AF" w:rsidRPr="00A13068" w:rsidRDefault="00C536AF" w:rsidP="00A13068">
            <w:pPr>
              <w:pStyle w:val="a7"/>
              <w:numPr>
                <w:ilvl w:val="0"/>
                <w:numId w:val="8"/>
              </w:numPr>
              <w:rPr>
                <w:sz w:val="24"/>
                <w:lang w:val="kk-KZ"/>
              </w:rPr>
            </w:pPr>
            <w:r w:rsidRPr="00A13068">
              <w:rPr>
                <w:sz w:val="24"/>
              </w:rPr>
              <w:t xml:space="preserve">По графику найдите предел функции </w:t>
            </w:r>
            <w:r w:rsidRPr="00E1385F">
              <w:rPr>
                <w:position w:val="-26"/>
                <w:szCs w:val="24"/>
                <w:lang w:val="en-GB" w:eastAsia="en-US"/>
              </w:rPr>
              <w:object w:dxaOrig="1040" w:dyaOrig="500">
                <v:shape id="_x0000_i1030" type="#_x0000_t75" style="width:51.05pt;height:25.1pt" o:ole="">
                  <v:imagedata r:id="rId19" o:title=""/>
                </v:shape>
                <o:OLEObject Type="Embed" ProgID="Equation.3" ShapeID="_x0000_i1030" DrawAspect="Content" ObjectID="_1678446586" r:id="rId20"/>
              </w:object>
            </w:r>
          </w:p>
          <w:p w:rsidR="00C536AF" w:rsidRDefault="00C536AF" w:rsidP="00A13068">
            <w:pPr>
              <w:ind w:left="212"/>
              <w:rPr>
                <w:sz w:val="24"/>
                <w:lang w:val="kk-KZ"/>
              </w:rPr>
            </w:pPr>
            <w:r>
              <w:rPr>
                <w:noProof/>
              </w:rPr>
              <w:drawing>
                <wp:inline distT="0" distB="0" distL="0" distR="0">
                  <wp:extent cx="1768810" cy="1538287"/>
                  <wp:effectExtent l="19050" t="0" r="284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1" cstate="print">
                            <a:lum bright="30000" contrast="30000"/>
                          </a:blip>
                          <a:srcRect l="30289" t="15393" r="30449" b="24174"/>
                          <a:stretch>
                            <a:fillRect/>
                          </a:stretch>
                        </pic:blipFill>
                        <pic:spPr bwMode="auto">
                          <a:xfrm>
                            <a:off x="0" y="0"/>
                            <a:ext cx="1770136" cy="1539440"/>
                          </a:xfrm>
                          <a:prstGeom prst="rect">
                            <a:avLst/>
                          </a:prstGeom>
                          <a:noFill/>
                          <a:ln w="9525">
                            <a:noFill/>
                            <a:miter lim="800000"/>
                            <a:headEnd/>
                            <a:tailEnd/>
                          </a:ln>
                        </pic:spPr>
                      </pic:pic>
                    </a:graphicData>
                  </a:graphic>
                </wp:inline>
              </w:drawing>
            </w:r>
          </w:p>
          <w:p w:rsidR="00205845" w:rsidRPr="00A13068" w:rsidRDefault="00C536AF" w:rsidP="00A13068">
            <w:pPr>
              <w:ind w:left="212"/>
              <w:rPr>
                <w:sz w:val="24"/>
                <w:lang w:val="kk-KZ"/>
              </w:rPr>
            </w:pPr>
            <w:r>
              <w:rPr>
                <w:sz w:val="24"/>
                <w:lang w:val="en-US"/>
              </w:rPr>
              <w:t>A</w:t>
            </w:r>
            <w:r>
              <w:rPr>
                <w:sz w:val="24"/>
              </w:rPr>
              <w:t>)</w:t>
            </w:r>
            <w:r>
              <w:rPr>
                <w:sz w:val="24"/>
                <w:lang w:val="kk-KZ"/>
              </w:rPr>
              <w:t xml:space="preserve"> 5</w:t>
            </w:r>
            <w:r w:rsidR="00681BEB">
              <w:rPr>
                <w:sz w:val="24"/>
                <w:lang w:val="kk-KZ"/>
              </w:rPr>
              <w:t xml:space="preserve">    </w:t>
            </w:r>
            <w:r>
              <w:rPr>
                <w:sz w:val="24"/>
                <w:lang w:val="en-US"/>
              </w:rPr>
              <w:t>B</w:t>
            </w:r>
            <w:r>
              <w:rPr>
                <w:sz w:val="24"/>
              </w:rPr>
              <w:t>)</w:t>
            </w:r>
            <w:r>
              <w:rPr>
                <w:sz w:val="24"/>
                <w:lang w:val="kk-KZ"/>
              </w:rPr>
              <w:t xml:space="preserve"> 4</w:t>
            </w:r>
            <w:r w:rsidR="00681BEB">
              <w:rPr>
                <w:sz w:val="24"/>
                <w:lang w:val="kk-KZ"/>
              </w:rPr>
              <w:t xml:space="preserve">     </w:t>
            </w:r>
            <w:r>
              <w:rPr>
                <w:sz w:val="24"/>
                <w:lang w:val="en-US"/>
              </w:rPr>
              <w:t>C</w:t>
            </w:r>
            <w:r>
              <w:rPr>
                <w:sz w:val="24"/>
              </w:rPr>
              <w:t>)</w:t>
            </w:r>
            <w:r>
              <w:rPr>
                <w:sz w:val="24"/>
                <w:lang w:val="kk-KZ"/>
              </w:rPr>
              <w:t xml:space="preserve"> Ø</w:t>
            </w:r>
            <w:r w:rsidR="00681BEB">
              <w:rPr>
                <w:sz w:val="24"/>
                <w:lang w:val="kk-KZ"/>
              </w:rPr>
              <w:t xml:space="preserve">   </w:t>
            </w:r>
            <w:r>
              <w:rPr>
                <w:sz w:val="24"/>
                <w:lang w:val="en-US"/>
              </w:rPr>
              <w:t>D</w:t>
            </w:r>
            <w:r>
              <w:rPr>
                <w:sz w:val="24"/>
              </w:rPr>
              <w:t>)</w:t>
            </w:r>
            <w:r>
              <w:rPr>
                <w:sz w:val="24"/>
                <w:lang w:val="kk-KZ"/>
              </w:rPr>
              <w:t xml:space="preserve"> 3</w:t>
            </w:r>
          </w:p>
        </w:tc>
        <w:tc>
          <w:tcPr>
            <w:tcW w:w="3119" w:type="dxa"/>
            <w:gridSpan w:val="2"/>
          </w:tcPr>
          <w:p w:rsidR="00205845" w:rsidRPr="00DF465D" w:rsidRDefault="00205845" w:rsidP="0047485E">
            <w:pPr>
              <w:rPr>
                <w:sz w:val="28"/>
                <w:szCs w:val="28"/>
              </w:rPr>
            </w:pPr>
            <w:r>
              <w:rPr>
                <w:sz w:val="28"/>
                <w:szCs w:val="28"/>
              </w:rPr>
              <w:lastRenderedPageBreak/>
              <w:t>работают самостоятельно</w:t>
            </w:r>
          </w:p>
        </w:tc>
        <w:tc>
          <w:tcPr>
            <w:tcW w:w="2409" w:type="dxa"/>
          </w:tcPr>
          <w:p w:rsidR="00205845" w:rsidRDefault="00205845" w:rsidP="0047485E">
            <w:pPr>
              <w:rPr>
                <w:sz w:val="28"/>
                <w:szCs w:val="28"/>
              </w:rPr>
            </w:pPr>
            <w:r>
              <w:rPr>
                <w:sz w:val="28"/>
                <w:szCs w:val="28"/>
              </w:rPr>
              <w:t xml:space="preserve">самопроверка </w:t>
            </w:r>
          </w:p>
          <w:tbl>
            <w:tblPr>
              <w:tblStyle w:val="a3"/>
              <w:tblW w:w="0" w:type="auto"/>
              <w:tblLayout w:type="fixed"/>
              <w:tblLook w:val="04A0"/>
            </w:tblPr>
            <w:tblGrid>
              <w:gridCol w:w="595"/>
              <w:gridCol w:w="857"/>
              <w:gridCol w:w="726"/>
            </w:tblGrid>
            <w:tr w:rsidR="00584BE4" w:rsidTr="00681BEB">
              <w:tc>
                <w:tcPr>
                  <w:tcW w:w="595" w:type="dxa"/>
                </w:tcPr>
                <w:p w:rsidR="00584BE4" w:rsidRPr="00681BEB" w:rsidRDefault="00681BEB" w:rsidP="0047485E">
                  <w:pPr>
                    <w:rPr>
                      <w:sz w:val="28"/>
                      <w:szCs w:val="28"/>
                      <w:lang w:val="kk-KZ"/>
                    </w:rPr>
                  </w:pPr>
                  <w:r>
                    <w:rPr>
                      <w:sz w:val="28"/>
                      <w:szCs w:val="28"/>
                      <w:lang w:val="kk-KZ"/>
                    </w:rPr>
                    <w:t>№</w:t>
                  </w:r>
                </w:p>
              </w:tc>
              <w:tc>
                <w:tcPr>
                  <w:tcW w:w="857" w:type="dxa"/>
                </w:tcPr>
                <w:p w:rsidR="00584BE4" w:rsidRPr="00681BEB" w:rsidRDefault="00681BEB" w:rsidP="00681BEB">
                  <w:pPr>
                    <w:ind w:right="-101"/>
                    <w:rPr>
                      <w:sz w:val="22"/>
                      <w:szCs w:val="22"/>
                      <w:lang w:val="kk-KZ"/>
                    </w:rPr>
                  </w:pPr>
                  <w:r>
                    <w:rPr>
                      <w:sz w:val="22"/>
                      <w:szCs w:val="22"/>
                      <w:lang w:val="kk-KZ"/>
                    </w:rPr>
                    <w:t>Ответы</w:t>
                  </w:r>
                </w:p>
              </w:tc>
              <w:tc>
                <w:tcPr>
                  <w:tcW w:w="726" w:type="dxa"/>
                </w:tcPr>
                <w:p w:rsidR="00584BE4" w:rsidRPr="00681BEB" w:rsidRDefault="00681BEB" w:rsidP="0047485E">
                  <w:pPr>
                    <w:rPr>
                      <w:sz w:val="22"/>
                      <w:szCs w:val="22"/>
                    </w:rPr>
                  </w:pPr>
                  <w:r w:rsidRPr="00681BEB">
                    <w:rPr>
                      <w:sz w:val="22"/>
                      <w:szCs w:val="22"/>
                    </w:rPr>
                    <w:t>Балл</w:t>
                  </w:r>
                </w:p>
              </w:tc>
            </w:tr>
            <w:tr w:rsidR="00584BE4" w:rsidTr="00681BEB">
              <w:tc>
                <w:tcPr>
                  <w:tcW w:w="595" w:type="dxa"/>
                </w:tcPr>
                <w:p w:rsidR="00584BE4" w:rsidRDefault="00681BEB" w:rsidP="0047485E">
                  <w:pPr>
                    <w:rPr>
                      <w:sz w:val="28"/>
                      <w:szCs w:val="28"/>
                    </w:rPr>
                  </w:pPr>
                  <w:r>
                    <w:rPr>
                      <w:sz w:val="28"/>
                      <w:szCs w:val="28"/>
                    </w:rPr>
                    <w:t>1</w:t>
                  </w:r>
                </w:p>
              </w:tc>
              <w:tc>
                <w:tcPr>
                  <w:tcW w:w="857" w:type="dxa"/>
                </w:tcPr>
                <w:p w:rsidR="00584BE4" w:rsidRDefault="00681BEB" w:rsidP="0047485E">
                  <w:pPr>
                    <w:rPr>
                      <w:sz w:val="28"/>
                      <w:szCs w:val="28"/>
                    </w:rPr>
                  </w:pPr>
                  <w:r>
                    <w:rPr>
                      <w:sz w:val="24"/>
                      <w:lang w:val="en-US"/>
                    </w:rPr>
                    <w:t>D</w:t>
                  </w:r>
                </w:p>
              </w:tc>
              <w:tc>
                <w:tcPr>
                  <w:tcW w:w="726" w:type="dxa"/>
                </w:tcPr>
                <w:p w:rsidR="00584BE4" w:rsidRPr="004C20AA" w:rsidRDefault="004C20AA" w:rsidP="0047485E">
                  <w:pPr>
                    <w:rPr>
                      <w:sz w:val="28"/>
                      <w:szCs w:val="28"/>
                      <w:lang w:val="kk-KZ"/>
                    </w:rPr>
                  </w:pPr>
                  <w:r>
                    <w:rPr>
                      <w:sz w:val="28"/>
                      <w:szCs w:val="28"/>
                      <w:lang w:val="kk-KZ"/>
                    </w:rPr>
                    <w:t>1</w:t>
                  </w:r>
                </w:p>
              </w:tc>
            </w:tr>
            <w:tr w:rsidR="00584BE4" w:rsidTr="00681BEB">
              <w:tc>
                <w:tcPr>
                  <w:tcW w:w="595" w:type="dxa"/>
                </w:tcPr>
                <w:p w:rsidR="00584BE4" w:rsidRDefault="00681BEB" w:rsidP="0047485E">
                  <w:pPr>
                    <w:rPr>
                      <w:sz w:val="28"/>
                      <w:szCs w:val="28"/>
                    </w:rPr>
                  </w:pPr>
                  <w:r>
                    <w:rPr>
                      <w:sz w:val="28"/>
                      <w:szCs w:val="28"/>
                    </w:rPr>
                    <w:t>2</w:t>
                  </w:r>
                </w:p>
              </w:tc>
              <w:tc>
                <w:tcPr>
                  <w:tcW w:w="857" w:type="dxa"/>
                </w:tcPr>
                <w:p w:rsidR="00584BE4" w:rsidRDefault="00681BEB" w:rsidP="0047485E">
                  <w:pPr>
                    <w:rPr>
                      <w:sz w:val="28"/>
                      <w:szCs w:val="28"/>
                    </w:rPr>
                  </w:pPr>
                  <w:r>
                    <w:rPr>
                      <w:sz w:val="24"/>
                      <w:lang w:val="kk-KZ"/>
                    </w:rPr>
                    <w:t>В</w:t>
                  </w:r>
                </w:p>
              </w:tc>
              <w:tc>
                <w:tcPr>
                  <w:tcW w:w="726" w:type="dxa"/>
                </w:tcPr>
                <w:p w:rsidR="00584BE4" w:rsidRDefault="00681BEB" w:rsidP="0047485E">
                  <w:pPr>
                    <w:rPr>
                      <w:sz w:val="28"/>
                      <w:szCs w:val="28"/>
                    </w:rPr>
                  </w:pPr>
                  <w:r>
                    <w:rPr>
                      <w:sz w:val="28"/>
                      <w:szCs w:val="28"/>
                    </w:rPr>
                    <w:t>1</w:t>
                  </w:r>
                </w:p>
              </w:tc>
            </w:tr>
            <w:tr w:rsidR="00584BE4" w:rsidTr="00681BEB">
              <w:tc>
                <w:tcPr>
                  <w:tcW w:w="595" w:type="dxa"/>
                </w:tcPr>
                <w:p w:rsidR="00584BE4" w:rsidRDefault="00681BEB" w:rsidP="0047485E">
                  <w:pPr>
                    <w:rPr>
                      <w:sz w:val="28"/>
                      <w:szCs w:val="28"/>
                    </w:rPr>
                  </w:pPr>
                  <w:r>
                    <w:rPr>
                      <w:sz w:val="28"/>
                      <w:szCs w:val="28"/>
                    </w:rPr>
                    <w:t>3</w:t>
                  </w:r>
                </w:p>
              </w:tc>
              <w:tc>
                <w:tcPr>
                  <w:tcW w:w="857" w:type="dxa"/>
                </w:tcPr>
                <w:p w:rsidR="00584BE4" w:rsidRDefault="00681BEB" w:rsidP="0047485E">
                  <w:pPr>
                    <w:rPr>
                      <w:sz w:val="28"/>
                      <w:szCs w:val="28"/>
                    </w:rPr>
                  </w:pPr>
                  <w:r>
                    <w:rPr>
                      <w:sz w:val="24"/>
                      <w:lang w:val="kk-KZ"/>
                    </w:rPr>
                    <w:t>А</w:t>
                  </w:r>
                </w:p>
              </w:tc>
              <w:tc>
                <w:tcPr>
                  <w:tcW w:w="726" w:type="dxa"/>
                </w:tcPr>
                <w:p w:rsidR="00584BE4" w:rsidRDefault="00681BEB" w:rsidP="0047485E">
                  <w:pPr>
                    <w:rPr>
                      <w:sz w:val="28"/>
                      <w:szCs w:val="28"/>
                    </w:rPr>
                  </w:pPr>
                  <w:r>
                    <w:rPr>
                      <w:sz w:val="28"/>
                      <w:szCs w:val="28"/>
                    </w:rPr>
                    <w:t>2</w:t>
                  </w:r>
                </w:p>
              </w:tc>
            </w:tr>
            <w:tr w:rsidR="00681BEB" w:rsidTr="00681BEB">
              <w:tc>
                <w:tcPr>
                  <w:tcW w:w="595" w:type="dxa"/>
                </w:tcPr>
                <w:p w:rsidR="00681BEB" w:rsidRDefault="00681BEB" w:rsidP="0047485E">
                  <w:pPr>
                    <w:rPr>
                      <w:sz w:val="28"/>
                      <w:szCs w:val="28"/>
                    </w:rPr>
                  </w:pPr>
                  <w:r>
                    <w:rPr>
                      <w:sz w:val="28"/>
                      <w:szCs w:val="28"/>
                    </w:rPr>
                    <w:t>4</w:t>
                  </w:r>
                </w:p>
              </w:tc>
              <w:tc>
                <w:tcPr>
                  <w:tcW w:w="857" w:type="dxa"/>
                </w:tcPr>
                <w:p w:rsidR="00681BEB" w:rsidRDefault="00681BEB" w:rsidP="0047485E">
                  <w:pPr>
                    <w:rPr>
                      <w:sz w:val="28"/>
                      <w:szCs w:val="28"/>
                    </w:rPr>
                  </w:pPr>
                  <w:r>
                    <w:rPr>
                      <w:sz w:val="24"/>
                      <w:lang w:val="kk-KZ"/>
                    </w:rPr>
                    <w:t>В</w:t>
                  </w:r>
                </w:p>
              </w:tc>
              <w:tc>
                <w:tcPr>
                  <w:tcW w:w="726" w:type="dxa"/>
                </w:tcPr>
                <w:p w:rsidR="00681BEB" w:rsidRDefault="00681BEB" w:rsidP="0047485E">
                  <w:pPr>
                    <w:rPr>
                      <w:sz w:val="28"/>
                      <w:szCs w:val="28"/>
                    </w:rPr>
                  </w:pPr>
                  <w:r>
                    <w:rPr>
                      <w:sz w:val="28"/>
                      <w:szCs w:val="28"/>
                    </w:rPr>
                    <w:t>3</w:t>
                  </w:r>
                </w:p>
              </w:tc>
            </w:tr>
            <w:tr w:rsidR="00681BEB" w:rsidTr="00681BEB">
              <w:tc>
                <w:tcPr>
                  <w:tcW w:w="595" w:type="dxa"/>
                </w:tcPr>
                <w:p w:rsidR="00681BEB" w:rsidRDefault="00681BEB" w:rsidP="0047485E">
                  <w:pPr>
                    <w:rPr>
                      <w:sz w:val="28"/>
                      <w:szCs w:val="28"/>
                    </w:rPr>
                  </w:pPr>
                  <w:r>
                    <w:rPr>
                      <w:sz w:val="28"/>
                      <w:szCs w:val="28"/>
                    </w:rPr>
                    <w:t>5</w:t>
                  </w:r>
                </w:p>
              </w:tc>
              <w:tc>
                <w:tcPr>
                  <w:tcW w:w="857" w:type="dxa"/>
                </w:tcPr>
                <w:p w:rsidR="00681BEB" w:rsidRDefault="00681BEB" w:rsidP="0047485E">
                  <w:pPr>
                    <w:rPr>
                      <w:sz w:val="28"/>
                      <w:szCs w:val="28"/>
                    </w:rPr>
                  </w:pPr>
                  <w:r>
                    <w:rPr>
                      <w:sz w:val="24"/>
                      <w:lang w:val="kk-KZ"/>
                    </w:rPr>
                    <w:t>В</w:t>
                  </w:r>
                </w:p>
              </w:tc>
              <w:tc>
                <w:tcPr>
                  <w:tcW w:w="726" w:type="dxa"/>
                </w:tcPr>
                <w:p w:rsidR="00681BEB" w:rsidRPr="004C20AA" w:rsidRDefault="004C20AA" w:rsidP="0047485E">
                  <w:pPr>
                    <w:rPr>
                      <w:sz w:val="28"/>
                      <w:szCs w:val="28"/>
                      <w:lang w:val="kk-KZ"/>
                    </w:rPr>
                  </w:pPr>
                  <w:r>
                    <w:rPr>
                      <w:sz w:val="28"/>
                      <w:szCs w:val="28"/>
                      <w:lang w:val="kk-KZ"/>
                    </w:rPr>
                    <w:t>1</w:t>
                  </w:r>
                </w:p>
              </w:tc>
            </w:tr>
            <w:tr w:rsidR="00681BEB" w:rsidTr="00681BEB">
              <w:tc>
                <w:tcPr>
                  <w:tcW w:w="595" w:type="dxa"/>
                </w:tcPr>
                <w:p w:rsidR="00681BEB" w:rsidRDefault="00681BEB" w:rsidP="0047485E">
                  <w:pPr>
                    <w:rPr>
                      <w:sz w:val="28"/>
                      <w:szCs w:val="28"/>
                    </w:rPr>
                  </w:pPr>
                  <w:r>
                    <w:rPr>
                      <w:sz w:val="28"/>
                      <w:szCs w:val="28"/>
                    </w:rPr>
                    <w:t>6</w:t>
                  </w:r>
                </w:p>
              </w:tc>
              <w:tc>
                <w:tcPr>
                  <w:tcW w:w="857" w:type="dxa"/>
                </w:tcPr>
                <w:p w:rsidR="00681BEB" w:rsidRDefault="00681BEB" w:rsidP="0047485E">
                  <w:pPr>
                    <w:rPr>
                      <w:sz w:val="28"/>
                      <w:szCs w:val="28"/>
                    </w:rPr>
                  </w:pPr>
                  <w:r>
                    <w:rPr>
                      <w:sz w:val="24"/>
                      <w:lang w:val="kk-KZ"/>
                    </w:rPr>
                    <w:t>С</w:t>
                  </w:r>
                </w:p>
              </w:tc>
              <w:tc>
                <w:tcPr>
                  <w:tcW w:w="726" w:type="dxa"/>
                </w:tcPr>
                <w:p w:rsidR="00681BEB" w:rsidRPr="004C20AA" w:rsidRDefault="004C20AA" w:rsidP="0047485E">
                  <w:pPr>
                    <w:rPr>
                      <w:sz w:val="28"/>
                      <w:szCs w:val="28"/>
                      <w:lang w:val="kk-KZ"/>
                    </w:rPr>
                  </w:pPr>
                  <w:r>
                    <w:rPr>
                      <w:sz w:val="28"/>
                      <w:szCs w:val="28"/>
                      <w:lang w:val="kk-KZ"/>
                    </w:rPr>
                    <w:t>2</w:t>
                  </w:r>
                </w:p>
              </w:tc>
            </w:tr>
          </w:tbl>
          <w:p w:rsidR="00205845" w:rsidRPr="00DF465D" w:rsidRDefault="00205845" w:rsidP="0047485E">
            <w:pPr>
              <w:rPr>
                <w:sz w:val="28"/>
                <w:szCs w:val="28"/>
              </w:rPr>
            </w:pPr>
          </w:p>
        </w:tc>
        <w:tc>
          <w:tcPr>
            <w:tcW w:w="1490" w:type="dxa"/>
          </w:tcPr>
          <w:p w:rsidR="00205845" w:rsidRDefault="00205845" w:rsidP="0047485E">
            <w:pPr>
              <w:rPr>
                <w:sz w:val="28"/>
                <w:szCs w:val="28"/>
              </w:rPr>
            </w:pPr>
            <w:r>
              <w:rPr>
                <w:sz w:val="28"/>
                <w:szCs w:val="28"/>
              </w:rPr>
              <w:t>приложение 1</w:t>
            </w:r>
          </w:p>
          <w:p w:rsidR="00205845" w:rsidRPr="00F308AA" w:rsidRDefault="00205845" w:rsidP="0047485E">
            <w:pPr>
              <w:rPr>
                <w:sz w:val="28"/>
                <w:szCs w:val="28"/>
                <w:lang w:val="en-US"/>
              </w:rPr>
            </w:pPr>
            <w:r>
              <w:rPr>
                <w:sz w:val="28"/>
                <w:szCs w:val="28"/>
              </w:rPr>
              <w:t>слайд</w:t>
            </w:r>
            <w:r>
              <w:rPr>
                <w:sz w:val="28"/>
                <w:szCs w:val="28"/>
                <w:lang w:val="kk-KZ"/>
              </w:rPr>
              <w:t xml:space="preserve"> 11</w:t>
            </w:r>
            <w:r w:rsidR="00F308AA">
              <w:rPr>
                <w:sz w:val="28"/>
                <w:szCs w:val="28"/>
                <w:lang w:val="en-US"/>
              </w:rPr>
              <w:t>, 12, 13, 14</w:t>
            </w:r>
          </w:p>
        </w:tc>
      </w:tr>
      <w:tr w:rsidR="00205845" w:rsidRPr="00DF465D" w:rsidTr="008A30DE">
        <w:trPr>
          <w:trHeight w:val="262"/>
        </w:trPr>
        <w:tc>
          <w:tcPr>
            <w:tcW w:w="1348" w:type="dxa"/>
          </w:tcPr>
          <w:p w:rsidR="00205845" w:rsidRPr="00082084" w:rsidRDefault="00205845" w:rsidP="0047485E">
            <w:pPr>
              <w:jc w:val="center"/>
              <w:rPr>
                <w:b/>
                <w:sz w:val="24"/>
                <w:lang w:val="kk-KZ"/>
              </w:rPr>
            </w:pPr>
            <w:r>
              <w:rPr>
                <w:b/>
                <w:sz w:val="24"/>
                <w:lang w:val="kk-KZ"/>
              </w:rPr>
              <w:lastRenderedPageBreak/>
              <w:t>Рефлекция</w:t>
            </w:r>
          </w:p>
          <w:p w:rsidR="00205845" w:rsidRPr="00810FBD" w:rsidRDefault="00205845" w:rsidP="0047485E">
            <w:pPr>
              <w:jc w:val="center"/>
              <w:rPr>
                <w:b/>
                <w:sz w:val="24"/>
              </w:rPr>
            </w:pPr>
            <w:r w:rsidRPr="00810FBD">
              <w:rPr>
                <w:b/>
                <w:sz w:val="24"/>
              </w:rPr>
              <w:t>(</w:t>
            </w:r>
            <w:r>
              <w:rPr>
                <w:b/>
                <w:sz w:val="24"/>
                <w:lang w:val="kk-KZ"/>
              </w:rPr>
              <w:t>3</w:t>
            </w:r>
            <w:r w:rsidRPr="00810FBD">
              <w:rPr>
                <w:b/>
                <w:sz w:val="24"/>
              </w:rPr>
              <w:t xml:space="preserve"> мин)</w:t>
            </w:r>
          </w:p>
        </w:tc>
        <w:tc>
          <w:tcPr>
            <w:tcW w:w="7691" w:type="dxa"/>
            <w:gridSpan w:val="2"/>
          </w:tcPr>
          <w:p w:rsidR="00681BEB" w:rsidRPr="00A13068" w:rsidRDefault="00681BEB" w:rsidP="00681BEB">
            <w:pPr>
              <w:pStyle w:val="a4"/>
              <w:spacing w:before="0" w:beforeAutospacing="0" w:after="0" w:afterAutospacing="0"/>
              <w:rPr>
                <w:color w:val="000000"/>
                <w:shd w:val="clear" w:color="auto" w:fill="FFFFFF"/>
                <w:lang w:val="kk-KZ"/>
              </w:rPr>
            </w:pPr>
            <w:r w:rsidRPr="00A13068">
              <w:rPr>
                <w:color w:val="000000"/>
                <w:shd w:val="clear" w:color="auto" w:fill="FFFFFF"/>
                <w:lang w:val="kk-KZ"/>
              </w:rPr>
              <w:t xml:space="preserve">Рефлексия: </w:t>
            </w:r>
          </w:p>
          <w:p w:rsidR="00681BEB" w:rsidRPr="00A13068" w:rsidRDefault="00681BEB" w:rsidP="00681BEB">
            <w:pPr>
              <w:pStyle w:val="a4"/>
              <w:spacing w:before="0" w:beforeAutospacing="0" w:after="0" w:afterAutospacing="0"/>
              <w:rPr>
                <w:color w:val="000000"/>
                <w:shd w:val="clear" w:color="auto" w:fill="FFFFFF"/>
                <w:lang w:val="kk-KZ"/>
              </w:rPr>
            </w:pPr>
            <w:r w:rsidRPr="00A13068">
              <w:rPr>
                <w:color w:val="000000"/>
                <w:shd w:val="clear" w:color="auto" w:fill="FFFFFF"/>
                <w:lang w:val="kk-KZ"/>
              </w:rPr>
              <w:t>1.С какими новыми понятиями вы сегодня познакомились на уроке?</w:t>
            </w:r>
          </w:p>
          <w:p w:rsidR="00205845" w:rsidRPr="00DF465D" w:rsidRDefault="00681BEB" w:rsidP="00420FBC">
            <w:pPr>
              <w:pStyle w:val="a4"/>
              <w:spacing w:before="0" w:beforeAutospacing="0" w:after="0" w:afterAutospacing="0"/>
              <w:rPr>
                <w:color w:val="000000"/>
                <w:sz w:val="28"/>
                <w:szCs w:val="28"/>
              </w:rPr>
            </w:pPr>
            <w:r w:rsidRPr="00A13068">
              <w:rPr>
                <w:color w:val="000000"/>
                <w:shd w:val="clear" w:color="auto" w:fill="FFFFFF"/>
                <w:lang w:val="kk-KZ"/>
              </w:rPr>
              <w:t>2.Довольны ли  вы результатом? Что удивило или заинтересовало на уроке?</w:t>
            </w:r>
            <w:r w:rsidRPr="00DF465D">
              <w:rPr>
                <w:color w:val="000000"/>
                <w:sz w:val="28"/>
                <w:szCs w:val="28"/>
              </w:rPr>
              <w:t xml:space="preserve"> </w:t>
            </w:r>
          </w:p>
        </w:tc>
        <w:tc>
          <w:tcPr>
            <w:tcW w:w="3119" w:type="dxa"/>
            <w:gridSpan w:val="2"/>
          </w:tcPr>
          <w:p w:rsidR="00205845" w:rsidRDefault="00205845" w:rsidP="0047485E">
            <w:pPr>
              <w:rPr>
                <w:sz w:val="24"/>
                <w:szCs w:val="24"/>
              </w:rPr>
            </w:pPr>
            <w:r>
              <w:rPr>
                <w:sz w:val="24"/>
                <w:szCs w:val="24"/>
              </w:rPr>
              <w:t>Обобщают изученный материал.</w:t>
            </w:r>
          </w:p>
          <w:p w:rsidR="00205845" w:rsidRDefault="00205845" w:rsidP="0047485E">
            <w:pPr>
              <w:rPr>
                <w:sz w:val="24"/>
                <w:szCs w:val="24"/>
              </w:rPr>
            </w:pPr>
            <w:r>
              <w:rPr>
                <w:sz w:val="24"/>
                <w:szCs w:val="24"/>
              </w:rPr>
              <w:t xml:space="preserve">Делают вывод. </w:t>
            </w:r>
          </w:p>
          <w:p w:rsidR="00205845" w:rsidRPr="00DF465D" w:rsidRDefault="00205845" w:rsidP="0047485E">
            <w:pPr>
              <w:rPr>
                <w:sz w:val="28"/>
                <w:szCs w:val="28"/>
              </w:rPr>
            </w:pPr>
            <w:r>
              <w:rPr>
                <w:sz w:val="24"/>
                <w:szCs w:val="24"/>
              </w:rPr>
              <w:t>Оценивают свою</w:t>
            </w:r>
            <w:r>
              <w:rPr>
                <w:sz w:val="24"/>
                <w:szCs w:val="24"/>
                <w:lang w:val="kk-KZ"/>
              </w:rPr>
              <w:t xml:space="preserve"> </w:t>
            </w:r>
            <w:r>
              <w:rPr>
                <w:sz w:val="24"/>
                <w:szCs w:val="24"/>
              </w:rPr>
              <w:t xml:space="preserve"> работу на уроке(</w:t>
            </w:r>
            <w:proofErr w:type="spellStart"/>
            <w:r>
              <w:rPr>
                <w:sz w:val="24"/>
                <w:szCs w:val="24"/>
              </w:rPr>
              <w:t>самооценивание</w:t>
            </w:r>
            <w:proofErr w:type="spellEnd"/>
            <w:r>
              <w:rPr>
                <w:sz w:val="24"/>
                <w:szCs w:val="24"/>
              </w:rPr>
              <w:t>)</w:t>
            </w:r>
            <w:r>
              <w:rPr>
                <w:sz w:val="28"/>
                <w:szCs w:val="28"/>
              </w:rPr>
              <w:t xml:space="preserve"> о</w:t>
            </w:r>
          </w:p>
        </w:tc>
        <w:tc>
          <w:tcPr>
            <w:tcW w:w="2409" w:type="dxa"/>
          </w:tcPr>
          <w:p w:rsidR="00205845" w:rsidRPr="00DF465D" w:rsidRDefault="00205845" w:rsidP="0047485E">
            <w:pPr>
              <w:rPr>
                <w:sz w:val="28"/>
                <w:szCs w:val="28"/>
              </w:rPr>
            </w:pPr>
            <w:r>
              <w:rPr>
                <w:sz w:val="24"/>
                <w:szCs w:val="24"/>
              </w:rPr>
              <w:t>Оценка учителя.</w:t>
            </w:r>
          </w:p>
        </w:tc>
        <w:tc>
          <w:tcPr>
            <w:tcW w:w="1490" w:type="dxa"/>
          </w:tcPr>
          <w:p w:rsidR="00205845" w:rsidRPr="00F308AA" w:rsidRDefault="00205845" w:rsidP="00F308AA">
            <w:pPr>
              <w:tabs>
                <w:tab w:val="left" w:pos="428"/>
              </w:tabs>
              <w:rPr>
                <w:sz w:val="28"/>
                <w:szCs w:val="28"/>
                <w:lang w:val="en-US"/>
              </w:rPr>
            </w:pPr>
            <w:r>
              <w:rPr>
                <w:sz w:val="28"/>
                <w:szCs w:val="28"/>
                <w:lang w:val="kk-KZ"/>
              </w:rPr>
              <w:t>Слайд 1</w:t>
            </w:r>
            <w:r w:rsidR="00F308AA">
              <w:rPr>
                <w:sz w:val="28"/>
                <w:szCs w:val="28"/>
                <w:lang w:val="en-US"/>
              </w:rPr>
              <w:t>5</w:t>
            </w:r>
          </w:p>
        </w:tc>
      </w:tr>
      <w:tr w:rsidR="00205845" w:rsidRPr="00DF465D" w:rsidTr="008A30DE">
        <w:trPr>
          <w:trHeight w:val="262"/>
        </w:trPr>
        <w:tc>
          <w:tcPr>
            <w:tcW w:w="1348" w:type="dxa"/>
          </w:tcPr>
          <w:p w:rsidR="00205845" w:rsidRDefault="00205845" w:rsidP="0047485E">
            <w:pPr>
              <w:jc w:val="center"/>
              <w:rPr>
                <w:b/>
                <w:sz w:val="24"/>
                <w:lang w:val="kk-KZ"/>
              </w:rPr>
            </w:pPr>
            <w:r>
              <w:rPr>
                <w:b/>
                <w:sz w:val="24"/>
                <w:lang w:val="kk-KZ"/>
              </w:rPr>
              <w:t>Домашнее задание</w:t>
            </w:r>
          </w:p>
          <w:p w:rsidR="00205845" w:rsidRPr="00810FBD" w:rsidRDefault="00205845" w:rsidP="0047485E">
            <w:pPr>
              <w:jc w:val="center"/>
              <w:rPr>
                <w:b/>
                <w:sz w:val="24"/>
                <w:lang w:val="en-CA"/>
              </w:rPr>
            </w:pPr>
            <w:r>
              <w:rPr>
                <w:b/>
                <w:sz w:val="24"/>
                <w:lang w:val="kk-KZ"/>
              </w:rPr>
              <w:t>1 мин</w:t>
            </w:r>
          </w:p>
        </w:tc>
        <w:tc>
          <w:tcPr>
            <w:tcW w:w="7691" w:type="dxa"/>
            <w:gridSpan w:val="2"/>
          </w:tcPr>
          <w:p w:rsidR="00205845" w:rsidRPr="00937CBA" w:rsidRDefault="00205845" w:rsidP="00127BBC">
            <w:pPr>
              <w:shd w:val="clear" w:color="auto" w:fill="FFFFFF"/>
              <w:rPr>
                <w:b/>
                <w:bCs/>
                <w:sz w:val="24"/>
              </w:rPr>
            </w:pPr>
            <w:r>
              <w:rPr>
                <w:sz w:val="24"/>
                <w:szCs w:val="24"/>
                <w:lang w:val="kk-KZ"/>
              </w:rPr>
              <w:t xml:space="preserve"> §3</w:t>
            </w:r>
            <w:r w:rsidR="00420FBC">
              <w:rPr>
                <w:sz w:val="24"/>
                <w:szCs w:val="24"/>
                <w:lang w:val="en-US"/>
              </w:rPr>
              <w:t>6</w:t>
            </w:r>
            <w:r>
              <w:rPr>
                <w:sz w:val="24"/>
                <w:szCs w:val="24"/>
                <w:lang w:val="kk-KZ"/>
              </w:rPr>
              <w:t xml:space="preserve">   </w:t>
            </w:r>
            <w:r w:rsidR="00F90E8B">
              <w:rPr>
                <w:sz w:val="24"/>
                <w:lang w:val="kk-KZ"/>
              </w:rPr>
              <w:t>№36.3(2, 4, 6) №36.9(2, 4)</w:t>
            </w:r>
          </w:p>
        </w:tc>
        <w:tc>
          <w:tcPr>
            <w:tcW w:w="3119" w:type="dxa"/>
            <w:gridSpan w:val="2"/>
          </w:tcPr>
          <w:p w:rsidR="00205845" w:rsidRPr="003E5903" w:rsidRDefault="00205845" w:rsidP="0047485E">
            <w:pPr>
              <w:rPr>
                <w:sz w:val="24"/>
                <w:szCs w:val="24"/>
                <w:lang w:val="kk-KZ"/>
              </w:rPr>
            </w:pPr>
            <w:r>
              <w:rPr>
                <w:sz w:val="24"/>
                <w:szCs w:val="24"/>
              </w:rPr>
              <w:t>Записывают в дневники домашнее задание.</w:t>
            </w:r>
          </w:p>
        </w:tc>
        <w:tc>
          <w:tcPr>
            <w:tcW w:w="2409" w:type="dxa"/>
          </w:tcPr>
          <w:p w:rsidR="00205845" w:rsidRPr="003E5903" w:rsidRDefault="00205845" w:rsidP="0047485E">
            <w:pPr>
              <w:rPr>
                <w:sz w:val="24"/>
                <w:szCs w:val="24"/>
                <w:lang w:val="kk-KZ"/>
              </w:rPr>
            </w:pPr>
          </w:p>
        </w:tc>
        <w:tc>
          <w:tcPr>
            <w:tcW w:w="1490" w:type="dxa"/>
          </w:tcPr>
          <w:p w:rsidR="00205845" w:rsidRDefault="00205845" w:rsidP="0047485E">
            <w:pPr>
              <w:rPr>
                <w:sz w:val="24"/>
                <w:szCs w:val="24"/>
              </w:rPr>
            </w:pPr>
            <w:r>
              <w:rPr>
                <w:sz w:val="24"/>
                <w:szCs w:val="24"/>
              </w:rPr>
              <w:t xml:space="preserve">Учебник </w:t>
            </w:r>
            <w:proofErr w:type="spellStart"/>
            <w:r>
              <w:rPr>
                <w:sz w:val="24"/>
                <w:szCs w:val="24"/>
              </w:rPr>
              <w:t>Абылкасымова</w:t>
            </w:r>
            <w:proofErr w:type="spellEnd"/>
            <w:r>
              <w:rPr>
                <w:sz w:val="24"/>
                <w:szCs w:val="24"/>
              </w:rPr>
              <w:t xml:space="preserve"> А.Е. 201</w:t>
            </w:r>
            <w:r>
              <w:rPr>
                <w:sz w:val="24"/>
                <w:szCs w:val="24"/>
                <w:lang w:val="kk-KZ"/>
              </w:rPr>
              <w:t>9</w:t>
            </w:r>
            <w:r>
              <w:rPr>
                <w:sz w:val="24"/>
                <w:szCs w:val="24"/>
              </w:rPr>
              <w:t xml:space="preserve"> г</w:t>
            </w:r>
          </w:p>
          <w:p w:rsidR="00205845" w:rsidRPr="007213A4" w:rsidRDefault="00205845" w:rsidP="00F308AA">
            <w:pPr>
              <w:rPr>
                <w:sz w:val="24"/>
                <w:szCs w:val="24"/>
              </w:rPr>
            </w:pPr>
            <w:r>
              <w:rPr>
                <w:sz w:val="28"/>
                <w:szCs w:val="28"/>
              </w:rPr>
              <w:t>Слайде</w:t>
            </w:r>
            <w:r>
              <w:rPr>
                <w:sz w:val="28"/>
                <w:szCs w:val="28"/>
                <w:lang w:val="kk-KZ"/>
              </w:rPr>
              <w:t>1</w:t>
            </w:r>
            <w:r w:rsidR="00F308AA" w:rsidRPr="00420FBC">
              <w:rPr>
                <w:sz w:val="28"/>
                <w:szCs w:val="28"/>
              </w:rPr>
              <w:t>6</w:t>
            </w:r>
          </w:p>
        </w:tc>
      </w:tr>
    </w:tbl>
    <w:p w:rsidR="002F6205" w:rsidRDefault="002F6205" w:rsidP="0047485E"/>
    <w:sectPr w:rsidR="002F6205" w:rsidSect="00233A96">
      <w:pgSz w:w="16838" w:h="11906" w:orient="landscape"/>
      <w:pgMar w:top="567" w:right="737" w:bottom="284"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Calibri">
    <w:altName w:val="Times New Roman"/>
    <w:panose1 w:val="00000000000000000000"/>
    <w:charset w:val="00"/>
    <w:family w:val="roman"/>
    <w:notTrueType/>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4129"/>
    <w:multiLevelType w:val="hybridMultilevel"/>
    <w:tmpl w:val="1228FEF8"/>
    <w:lvl w:ilvl="0" w:tplc="7D0EFD5A">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725325"/>
    <w:multiLevelType w:val="multilevel"/>
    <w:tmpl w:val="EC82D2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F646977"/>
    <w:multiLevelType w:val="hybridMultilevel"/>
    <w:tmpl w:val="783AE3DC"/>
    <w:lvl w:ilvl="0" w:tplc="BB0EB424">
      <w:start w:val="1"/>
      <w:numFmt w:val="decimal"/>
      <w:lvlText w:val="%1."/>
      <w:lvlJc w:val="left"/>
      <w:pPr>
        <w:ind w:left="720" w:hanging="360"/>
      </w:pPr>
      <w:rPr>
        <w:rFonts w:ascii="Arial" w:hAnsi="Arial"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DD5DC1"/>
    <w:multiLevelType w:val="hybridMultilevel"/>
    <w:tmpl w:val="3FBA54A8"/>
    <w:lvl w:ilvl="0" w:tplc="16F2956A">
      <w:start w:val="1"/>
      <w:numFmt w:val="decimal"/>
      <w:lvlText w:val="%1."/>
      <w:lvlJc w:val="left"/>
      <w:pPr>
        <w:ind w:left="720" w:hanging="360"/>
      </w:pPr>
      <w:rPr>
        <w:rFonts w:ascii="Times New Roman" w:eastAsia="Times New Roman" w:hAnsi="Times New Roman" w:cs="Times New Roman" w:hint="default"/>
        <w:i w:val="0"/>
        <w:noProof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855C45"/>
    <w:multiLevelType w:val="hybridMultilevel"/>
    <w:tmpl w:val="21AE5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403693"/>
    <w:multiLevelType w:val="multilevel"/>
    <w:tmpl w:val="ADCE61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3705648"/>
    <w:multiLevelType w:val="hybridMultilevel"/>
    <w:tmpl w:val="16343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1B6456"/>
    <w:multiLevelType w:val="hybridMultilevel"/>
    <w:tmpl w:val="EBFEFD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141"/>
  <w:characterSpacingControl w:val="doNotCompress"/>
  <w:compat/>
  <w:rsids>
    <w:rsidRoot w:val="000D3144"/>
    <w:rsid w:val="00004BC6"/>
    <w:rsid w:val="000604C9"/>
    <w:rsid w:val="00082084"/>
    <w:rsid w:val="000A4147"/>
    <w:rsid w:val="000D3144"/>
    <w:rsid w:val="000E1102"/>
    <w:rsid w:val="000E7987"/>
    <w:rsid w:val="00127BBC"/>
    <w:rsid w:val="00151F1D"/>
    <w:rsid w:val="001911DC"/>
    <w:rsid w:val="001C16F8"/>
    <w:rsid w:val="00205845"/>
    <w:rsid w:val="0021746E"/>
    <w:rsid w:val="00233A96"/>
    <w:rsid w:val="00255078"/>
    <w:rsid w:val="002909F0"/>
    <w:rsid w:val="002C0386"/>
    <w:rsid w:val="002F6205"/>
    <w:rsid w:val="0034418A"/>
    <w:rsid w:val="0035772B"/>
    <w:rsid w:val="00370CFE"/>
    <w:rsid w:val="003A6B24"/>
    <w:rsid w:val="003B74EA"/>
    <w:rsid w:val="003E49BB"/>
    <w:rsid w:val="0040413A"/>
    <w:rsid w:val="00420FBC"/>
    <w:rsid w:val="0047485E"/>
    <w:rsid w:val="004B0D0B"/>
    <w:rsid w:val="004C138A"/>
    <w:rsid w:val="004C20AA"/>
    <w:rsid w:val="00502468"/>
    <w:rsid w:val="005232CE"/>
    <w:rsid w:val="005336D7"/>
    <w:rsid w:val="00571226"/>
    <w:rsid w:val="00577620"/>
    <w:rsid w:val="00584BE4"/>
    <w:rsid w:val="005C4973"/>
    <w:rsid w:val="005F7B9C"/>
    <w:rsid w:val="006237FC"/>
    <w:rsid w:val="00674C3D"/>
    <w:rsid w:val="00681BEB"/>
    <w:rsid w:val="00682D67"/>
    <w:rsid w:val="006847AD"/>
    <w:rsid w:val="006A6A73"/>
    <w:rsid w:val="006E4455"/>
    <w:rsid w:val="0071717A"/>
    <w:rsid w:val="007213A4"/>
    <w:rsid w:val="00722905"/>
    <w:rsid w:val="00745328"/>
    <w:rsid w:val="00746425"/>
    <w:rsid w:val="007467E9"/>
    <w:rsid w:val="007A0A9D"/>
    <w:rsid w:val="007B4C8F"/>
    <w:rsid w:val="007E610D"/>
    <w:rsid w:val="00824592"/>
    <w:rsid w:val="00826E59"/>
    <w:rsid w:val="008471BA"/>
    <w:rsid w:val="008A30DE"/>
    <w:rsid w:val="008E7B01"/>
    <w:rsid w:val="008F7942"/>
    <w:rsid w:val="00936282"/>
    <w:rsid w:val="009412E8"/>
    <w:rsid w:val="00947451"/>
    <w:rsid w:val="00974861"/>
    <w:rsid w:val="0098365E"/>
    <w:rsid w:val="00987714"/>
    <w:rsid w:val="00993FFC"/>
    <w:rsid w:val="009B32C1"/>
    <w:rsid w:val="009B4521"/>
    <w:rsid w:val="009F3E6D"/>
    <w:rsid w:val="00A13068"/>
    <w:rsid w:val="00A23F73"/>
    <w:rsid w:val="00A52674"/>
    <w:rsid w:val="00AA2A99"/>
    <w:rsid w:val="00AB3B17"/>
    <w:rsid w:val="00B96A40"/>
    <w:rsid w:val="00BA092A"/>
    <w:rsid w:val="00BA25E1"/>
    <w:rsid w:val="00BA56A3"/>
    <w:rsid w:val="00C13718"/>
    <w:rsid w:val="00C2582B"/>
    <w:rsid w:val="00C471DA"/>
    <w:rsid w:val="00C536AF"/>
    <w:rsid w:val="00C7689E"/>
    <w:rsid w:val="00C93464"/>
    <w:rsid w:val="00CC78B0"/>
    <w:rsid w:val="00CD539D"/>
    <w:rsid w:val="00CF7631"/>
    <w:rsid w:val="00D025B5"/>
    <w:rsid w:val="00D07BA7"/>
    <w:rsid w:val="00D31747"/>
    <w:rsid w:val="00D37FCC"/>
    <w:rsid w:val="00D54D26"/>
    <w:rsid w:val="00D619CF"/>
    <w:rsid w:val="00D838B9"/>
    <w:rsid w:val="00D972C3"/>
    <w:rsid w:val="00DB27A9"/>
    <w:rsid w:val="00DD5EB7"/>
    <w:rsid w:val="00DE419D"/>
    <w:rsid w:val="00DE4998"/>
    <w:rsid w:val="00DE4BB2"/>
    <w:rsid w:val="00DF465D"/>
    <w:rsid w:val="00E11FC1"/>
    <w:rsid w:val="00E1385F"/>
    <w:rsid w:val="00E34023"/>
    <w:rsid w:val="00EA640C"/>
    <w:rsid w:val="00F13A70"/>
    <w:rsid w:val="00F308AA"/>
    <w:rsid w:val="00F519FB"/>
    <w:rsid w:val="00F52C12"/>
    <w:rsid w:val="00F82DA1"/>
    <w:rsid w:val="00F85CFA"/>
    <w:rsid w:val="00F87ADE"/>
    <w:rsid w:val="00F90E8B"/>
    <w:rsid w:val="00FC0C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8A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49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uiPriority w:val="99"/>
    <w:unhideWhenUsed/>
    <w:qFormat/>
    <w:rsid w:val="00D025B5"/>
    <w:pPr>
      <w:spacing w:before="100" w:beforeAutospacing="1" w:after="100" w:afterAutospacing="1"/>
    </w:pPr>
    <w:rPr>
      <w:sz w:val="24"/>
      <w:szCs w:val="24"/>
    </w:rPr>
  </w:style>
  <w:style w:type="character" w:styleId="a6">
    <w:name w:val="Strong"/>
    <w:basedOn w:val="a0"/>
    <w:uiPriority w:val="22"/>
    <w:qFormat/>
    <w:rsid w:val="005C4973"/>
    <w:rPr>
      <w:b/>
      <w:bCs/>
    </w:rPr>
  </w:style>
  <w:style w:type="character" w:customStyle="1" w:styleId="a5">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5C4973"/>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D838B9"/>
    <w:pPr>
      <w:ind w:left="720"/>
      <w:contextualSpacing/>
    </w:pPr>
    <w:rPr>
      <w:rFonts w:ascii="Calibri" w:eastAsia="Calibri" w:hAnsi="Calibri" w:cs="Arial"/>
    </w:rPr>
  </w:style>
  <w:style w:type="character" w:customStyle="1" w:styleId="apple-converted-space">
    <w:name w:val="apple-converted-space"/>
    <w:basedOn w:val="a0"/>
    <w:rsid w:val="00D838B9"/>
  </w:style>
  <w:style w:type="character" w:styleId="a9">
    <w:name w:val="Hyperlink"/>
    <w:basedOn w:val="a0"/>
    <w:uiPriority w:val="99"/>
    <w:semiHidden/>
    <w:unhideWhenUsed/>
    <w:rsid w:val="00D838B9"/>
    <w:rPr>
      <w:color w:val="0000FF"/>
      <w:u w:val="single"/>
    </w:rPr>
  </w:style>
  <w:style w:type="paragraph" w:styleId="aa">
    <w:name w:val="Balloon Text"/>
    <w:basedOn w:val="a"/>
    <w:link w:val="ab"/>
    <w:uiPriority w:val="99"/>
    <w:semiHidden/>
    <w:unhideWhenUsed/>
    <w:rsid w:val="00D838B9"/>
    <w:rPr>
      <w:rFonts w:ascii="Tahoma" w:hAnsi="Tahoma" w:cs="Tahoma"/>
      <w:sz w:val="16"/>
      <w:szCs w:val="16"/>
    </w:rPr>
  </w:style>
  <w:style w:type="character" w:customStyle="1" w:styleId="ab">
    <w:name w:val="Текст выноски Знак"/>
    <w:basedOn w:val="a0"/>
    <w:link w:val="aa"/>
    <w:uiPriority w:val="99"/>
    <w:semiHidden/>
    <w:rsid w:val="00D838B9"/>
    <w:rPr>
      <w:rFonts w:ascii="Tahoma" w:eastAsia="Times New Roman" w:hAnsi="Tahoma" w:cs="Tahoma"/>
      <w:sz w:val="16"/>
      <w:szCs w:val="16"/>
      <w:lang w:eastAsia="ru-RU"/>
    </w:rPr>
  </w:style>
  <w:style w:type="character" w:styleId="ac">
    <w:name w:val="Emphasis"/>
    <w:basedOn w:val="a0"/>
    <w:uiPriority w:val="20"/>
    <w:qFormat/>
    <w:rsid w:val="00F87ADE"/>
    <w:rPr>
      <w:i/>
      <w:iCs/>
    </w:rPr>
  </w:style>
  <w:style w:type="character" w:styleId="ad">
    <w:name w:val="Placeholder Text"/>
    <w:basedOn w:val="a0"/>
    <w:uiPriority w:val="99"/>
    <w:semiHidden/>
    <w:rsid w:val="00C93464"/>
    <w:rPr>
      <w:color w:val="808080"/>
    </w:rPr>
  </w:style>
  <w:style w:type="character" w:customStyle="1" w:styleId="ae">
    <w:name w:val="Без интервала Знак"/>
    <w:link w:val="af"/>
    <w:locked/>
    <w:rsid w:val="00722905"/>
    <w:rPr>
      <w:rFonts w:ascii="Arial" w:eastAsia="Times New Roman" w:hAnsi="Arial" w:cs="Times New Roman"/>
      <w:szCs w:val="24"/>
      <w:lang w:val="en-GB"/>
    </w:rPr>
  </w:style>
  <w:style w:type="paragraph" w:styleId="af">
    <w:name w:val="No Spacing"/>
    <w:link w:val="ae"/>
    <w:qFormat/>
    <w:rsid w:val="00722905"/>
    <w:pPr>
      <w:widowControl w:val="0"/>
      <w:spacing w:after="0" w:line="240" w:lineRule="auto"/>
    </w:pPr>
    <w:rPr>
      <w:rFonts w:ascii="Arial" w:eastAsia="Times New Roman" w:hAnsi="Arial" w:cs="Times New Roman"/>
      <w:szCs w:val="24"/>
      <w:lang w:val="en-GB"/>
    </w:rPr>
  </w:style>
  <w:style w:type="paragraph" w:customStyle="1" w:styleId="NESTableText">
    <w:name w:val="NES Table Text"/>
    <w:basedOn w:val="a"/>
    <w:link w:val="NESTableTextChar"/>
    <w:autoRedefine/>
    <w:uiPriority w:val="99"/>
    <w:rsid w:val="007467E9"/>
    <w:pPr>
      <w:widowControl w:val="0"/>
    </w:pPr>
    <w:rPr>
      <w:sz w:val="24"/>
      <w:szCs w:val="24"/>
      <w:lang w:eastAsia="en-US"/>
    </w:rPr>
  </w:style>
  <w:style w:type="character" w:customStyle="1" w:styleId="NESTableTextChar">
    <w:name w:val="NES Table Text Char"/>
    <w:link w:val="NESTableText"/>
    <w:uiPriority w:val="99"/>
    <w:locked/>
    <w:rsid w:val="007467E9"/>
    <w:rPr>
      <w:rFonts w:ascii="Times New Roman" w:eastAsia="Times New Roman" w:hAnsi="Times New Roman" w:cs="Times New Roman"/>
      <w:sz w:val="24"/>
      <w:szCs w:val="24"/>
    </w:rPr>
  </w:style>
  <w:style w:type="paragraph" w:customStyle="1" w:styleId="Default">
    <w:name w:val="Default"/>
    <w:rsid w:val="007467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Абзац списка Знак"/>
    <w:link w:val="a7"/>
    <w:uiPriority w:val="34"/>
    <w:locked/>
    <w:rsid w:val="00EA640C"/>
    <w:rPr>
      <w:rFonts w:ascii="Calibri" w:eastAsia="Calibri" w:hAnsi="Calibri"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99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49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unhideWhenUsed/>
    <w:qFormat/>
    <w:rsid w:val="00D025B5"/>
    <w:pPr>
      <w:spacing w:before="100" w:beforeAutospacing="1" w:after="100" w:afterAutospacing="1"/>
    </w:pPr>
    <w:rPr>
      <w:sz w:val="24"/>
      <w:szCs w:val="24"/>
    </w:rPr>
  </w:style>
  <w:style w:type="character" w:styleId="a6">
    <w:name w:val="Strong"/>
    <w:basedOn w:val="a0"/>
    <w:qFormat/>
    <w:rsid w:val="005C4973"/>
    <w:rPr>
      <w:b/>
      <w:bCs/>
    </w:rPr>
  </w:style>
  <w:style w:type="character" w:customStyle="1" w:styleId="a5">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5C4973"/>
    <w:rPr>
      <w:rFonts w:ascii="Times New Roman" w:eastAsia="Times New Roman" w:hAnsi="Times New Roman" w:cs="Times New Roman"/>
      <w:sz w:val="24"/>
      <w:szCs w:val="24"/>
      <w:lang w:eastAsia="ru-RU"/>
    </w:rPr>
  </w:style>
  <w:style w:type="paragraph" w:styleId="a7">
    <w:name w:val="List Paragraph"/>
    <w:basedOn w:val="a"/>
    <w:uiPriority w:val="99"/>
    <w:qFormat/>
    <w:rsid w:val="00D838B9"/>
    <w:pPr>
      <w:ind w:left="720"/>
      <w:contextualSpacing/>
    </w:pPr>
    <w:rPr>
      <w:rFonts w:ascii="Calibri" w:eastAsia="Calibri" w:hAnsi="Calibri" w:cs="Arial"/>
    </w:rPr>
  </w:style>
  <w:style w:type="character" w:customStyle="1" w:styleId="apple-converted-space">
    <w:name w:val="apple-converted-space"/>
    <w:basedOn w:val="a0"/>
    <w:rsid w:val="00D838B9"/>
  </w:style>
  <w:style w:type="character" w:styleId="a8">
    <w:name w:val="Hyperlink"/>
    <w:basedOn w:val="a0"/>
    <w:uiPriority w:val="99"/>
    <w:semiHidden/>
    <w:unhideWhenUsed/>
    <w:rsid w:val="00D838B9"/>
    <w:rPr>
      <w:color w:val="0000FF"/>
      <w:u w:val="single"/>
    </w:rPr>
  </w:style>
  <w:style w:type="paragraph" w:styleId="a9">
    <w:name w:val="Balloon Text"/>
    <w:basedOn w:val="a"/>
    <w:link w:val="aa"/>
    <w:uiPriority w:val="99"/>
    <w:semiHidden/>
    <w:unhideWhenUsed/>
    <w:rsid w:val="00D838B9"/>
    <w:rPr>
      <w:rFonts w:ascii="Tahoma" w:hAnsi="Tahoma" w:cs="Tahoma"/>
      <w:sz w:val="16"/>
      <w:szCs w:val="16"/>
    </w:rPr>
  </w:style>
  <w:style w:type="character" w:customStyle="1" w:styleId="aa">
    <w:name w:val="Текст выноски Знак"/>
    <w:basedOn w:val="a0"/>
    <w:link w:val="a9"/>
    <w:uiPriority w:val="99"/>
    <w:semiHidden/>
    <w:rsid w:val="00D838B9"/>
    <w:rPr>
      <w:rFonts w:ascii="Tahoma" w:eastAsia="Times New Roman" w:hAnsi="Tahoma" w:cs="Tahoma"/>
      <w:sz w:val="16"/>
      <w:szCs w:val="16"/>
      <w:lang w:eastAsia="ru-RU"/>
    </w:rPr>
  </w:style>
  <w:style w:type="character" w:styleId="ab">
    <w:name w:val="Emphasis"/>
    <w:basedOn w:val="a0"/>
    <w:uiPriority w:val="20"/>
    <w:qFormat/>
    <w:rsid w:val="00F87ADE"/>
    <w:rPr>
      <w:i/>
      <w:iCs/>
    </w:rPr>
  </w:style>
</w:styles>
</file>

<file path=word/webSettings.xml><?xml version="1.0" encoding="utf-8"?>
<w:webSettings xmlns:r="http://schemas.openxmlformats.org/officeDocument/2006/relationships" xmlns:w="http://schemas.openxmlformats.org/wordprocessingml/2006/main">
  <w:divs>
    <w:div w:id="85268525">
      <w:bodyDiv w:val="1"/>
      <w:marLeft w:val="0"/>
      <w:marRight w:val="0"/>
      <w:marTop w:val="0"/>
      <w:marBottom w:val="0"/>
      <w:divBdr>
        <w:top w:val="none" w:sz="0" w:space="0" w:color="auto"/>
        <w:left w:val="none" w:sz="0" w:space="0" w:color="auto"/>
        <w:bottom w:val="none" w:sz="0" w:space="0" w:color="auto"/>
        <w:right w:val="none" w:sz="0" w:space="0" w:color="auto"/>
      </w:divBdr>
    </w:div>
    <w:div w:id="204685942">
      <w:bodyDiv w:val="1"/>
      <w:marLeft w:val="0"/>
      <w:marRight w:val="0"/>
      <w:marTop w:val="0"/>
      <w:marBottom w:val="0"/>
      <w:divBdr>
        <w:top w:val="none" w:sz="0" w:space="0" w:color="auto"/>
        <w:left w:val="none" w:sz="0" w:space="0" w:color="auto"/>
        <w:bottom w:val="none" w:sz="0" w:space="0" w:color="auto"/>
        <w:right w:val="none" w:sz="0" w:space="0" w:color="auto"/>
      </w:divBdr>
    </w:div>
    <w:div w:id="237251875">
      <w:bodyDiv w:val="1"/>
      <w:marLeft w:val="0"/>
      <w:marRight w:val="0"/>
      <w:marTop w:val="0"/>
      <w:marBottom w:val="0"/>
      <w:divBdr>
        <w:top w:val="none" w:sz="0" w:space="0" w:color="auto"/>
        <w:left w:val="none" w:sz="0" w:space="0" w:color="auto"/>
        <w:bottom w:val="none" w:sz="0" w:space="0" w:color="auto"/>
        <w:right w:val="none" w:sz="0" w:space="0" w:color="auto"/>
      </w:divBdr>
    </w:div>
    <w:div w:id="331300616">
      <w:bodyDiv w:val="1"/>
      <w:marLeft w:val="0"/>
      <w:marRight w:val="0"/>
      <w:marTop w:val="0"/>
      <w:marBottom w:val="0"/>
      <w:divBdr>
        <w:top w:val="none" w:sz="0" w:space="0" w:color="auto"/>
        <w:left w:val="none" w:sz="0" w:space="0" w:color="auto"/>
        <w:bottom w:val="none" w:sz="0" w:space="0" w:color="auto"/>
        <w:right w:val="none" w:sz="0" w:space="0" w:color="auto"/>
      </w:divBdr>
    </w:div>
    <w:div w:id="351733527">
      <w:bodyDiv w:val="1"/>
      <w:marLeft w:val="0"/>
      <w:marRight w:val="0"/>
      <w:marTop w:val="0"/>
      <w:marBottom w:val="0"/>
      <w:divBdr>
        <w:top w:val="none" w:sz="0" w:space="0" w:color="auto"/>
        <w:left w:val="none" w:sz="0" w:space="0" w:color="auto"/>
        <w:bottom w:val="none" w:sz="0" w:space="0" w:color="auto"/>
        <w:right w:val="none" w:sz="0" w:space="0" w:color="auto"/>
      </w:divBdr>
    </w:div>
    <w:div w:id="406028123">
      <w:bodyDiv w:val="1"/>
      <w:marLeft w:val="0"/>
      <w:marRight w:val="0"/>
      <w:marTop w:val="0"/>
      <w:marBottom w:val="0"/>
      <w:divBdr>
        <w:top w:val="none" w:sz="0" w:space="0" w:color="auto"/>
        <w:left w:val="none" w:sz="0" w:space="0" w:color="auto"/>
        <w:bottom w:val="none" w:sz="0" w:space="0" w:color="auto"/>
        <w:right w:val="none" w:sz="0" w:space="0" w:color="auto"/>
      </w:divBdr>
    </w:div>
    <w:div w:id="535314037">
      <w:bodyDiv w:val="1"/>
      <w:marLeft w:val="0"/>
      <w:marRight w:val="0"/>
      <w:marTop w:val="0"/>
      <w:marBottom w:val="0"/>
      <w:divBdr>
        <w:top w:val="none" w:sz="0" w:space="0" w:color="auto"/>
        <w:left w:val="none" w:sz="0" w:space="0" w:color="auto"/>
        <w:bottom w:val="none" w:sz="0" w:space="0" w:color="auto"/>
        <w:right w:val="none" w:sz="0" w:space="0" w:color="auto"/>
      </w:divBdr>
    </w:div>
    <w:div w:id="589238879">
      <w:bodyDiv w:val="1"/>
      <w:marLeft w:val="0"/>
      <w:marRight w:val="0"/>
      <w:marTop w:val="0"/>
      <w:marBottom w:val="0"/>
      <w:divBdr>
        <w:top w:val="none" w:sz="0" w:space="0" w:color="auto"/>
        <w:left w:val="none" w:sz="0" w:space="0" w:color="auto"/>
        <w:bottom w:val="none" w:sz="0" w:space="0" w:color="auto"/>
        <w:right w:val="none" w:sz="0" w:space="0" w:color="auto"/>
      </w:divBdr>
    </w:div>
    <w:div w:id="672024741">
      <w:bodyDiv w:val="1"/>
      <w:marLeft w:val="0"/>
      <w:marRight w:val="0"/>
      <w:marTop w:val="0"/>
      <w:marBottom w:val="0"/>
      <w:divBdr>
        <w:top w:val="none" w:sz="0" w:space="0" w:color="auto"/>
        <w:left w:val="none" w:sz="0" w:space="0" w:color="auto"/>
        <w:bottom w:val="none" w:sz="0" w:space="0" w:color="auto"/>
        <w:right w:val="none" w:sz="0" w:space="0" w:color="auto"/>
      </w:divBdr>
    </w:div>
    <w:div w:id="730344672">
      <w:bodyDiv w:val="1"/>
      <w:marLeft w:val="0"/>
      <w:marRight w:val="0"/>
      <w:marTop w:val="0"/>
      <w:marBottom w:val="0"/>
      <w:divBdr>
        <w:top w:val="none" w:sz="0" w:space="0" w:color="auto"/>
        <w:left w:val="none" w:sz="0" w:space="0" w:color="auto"/>
        <w:bottom w:val="none" w:sz="0" w:space="0" w:color="auto"/>
        <w:right w:val="none" w:sz="0" w:space="0" w:color="auto"/>
      </w:divBdr>
    </w:div>
    <w:div w:id="794446379">
      <w:bodyDiv w:val="1"/>
      <w:marLeft w:val="0"/>
      <w:marRight w:val="0"/>
      <w:marTop w:val="0"/>
      <w:marBottom w:val="0"/>
      <w:divBdr>
        <w:top w:val="none" w:sz="0" w:space="0" w:color="auto"/>
        <w:left w:val="none" w:sz="0" w:space="0" w:color="auto"/>
        <w:bottom w:val="none" w:sz="0" w:space="0" w:color="auto"/>
        <w:right w:val="none" w:sz="0" w:space="0" w:color="auto"/>
      </w:divBdr>
    </w:div>
    <w:div w:id="798230636">
      <w:bodyDiv w:val="1"/>
      <w:marLeft w:val="0"/>
      <w:marRight w:val="0"/>
      <w:marTop w:val="0"/>
      <w:marBottom w:val="0"/>
      <w:divBdr>
        <w:top w:val="none" w:sz="0" w:space="0" w:color="auto"/>
        <w:left w:val="none" w:sz="0" w:space="0" w:color="auto"/>
        <w:bottom w:val="none" w:sz="0" w:space="0" w:color="auto"/>
        <w:right w:val="none" w:sz="0" w:space="0" w:color="auto"/>
      </w:divBdr>
    </w:div>
    <w:div w:id="801389753">
      <w:bodyDiv w:val="1"/>
      <w:marLeft w:val="0"/>
      <w:marRight w:val="0"/>
      <w:marTop w:val="0"/>
      <w:marBottom w:val="0"/>
      <w:divBdr>
        <w:top w:val="none" w:sz="0" w:space="0" w:color="auto"/>
        <w:left w:val="none" w:sz="0" w:space="0" w:color="auto"/>
        <w:bottom w:val="none" w:sz="0" w:space="0" w:color="auto"/>
        <w:right w:val="none" w:sz="0" w:space="0" w:color="auto"/>
      </w:divBdr>
    </w:div>
    <w:div w:id="826478199">
      <w:bodyDiv w:val="1"/>
      <w:marLeft w:val="0"/>
      <w:marRight w:val="0"/>
      <w:marTop w:val="0"/>
      <w:marBottom w:val="0"/>
      <w:divBdr>
        <w:top w:val="none" w:sz="0" w:space="0" w:color="auto"/>
        <w:left w:val="none" w:sz="0" w:space="0" w:color="auto"/>
        <w:bottom w:val="none" w:sz="0" w:space="0" w:color="auto"/>
        <w:right w:val="none" w:sz="0" w:space="0" w:color="auto"/>
      </w:divBdr>
    </w:div>
    <w:div w:id="864246215">
      <w:bodyDiv w:val="1"/>
      <w:marLeft w:val="0"/>
      <w:marRight w:val="0"/>
      <w:marTop w:val="0"/>
      <w:marBottom w:val="0"/>
      <w:divBdr>
        <w:top w:val="none" w:sz="0" w:space="0" w:color="auto"/>
        <w:left w:val="none" w:sz="0" w:space="0" w:color="auto"/>
        <w:bottom w:val="none" w:sz="0" w:space="0" w:color="auto"/>
        <w:right w:val="none" w:sz="0" w:space="0" w:color="auto"/>
      </w:divBdr>
    </w:div>
    <w:div w:id="1000809329">
      <w:bodyDiv w:val="1"/>
      <w:marLeft w:val="0"/>
      <w:marRight w:val="0"/>
      <w:marTop w:val="0"/>
      <w:marBottom w:val="0"/>
      <w:divBdr>
        <w:top w:val="none" w:sz="0" w:space="0" w:color="auto"/>
        <w:left w:val="none" w:sz="0" w:space="0" w:color="auto"/>
        <w:bottom w:val="none" w:sz="0" w:space="0" w:color="auto"/>
        <w:right w:val="none" w:sz="0" w:space="0" w:color="auto"/>
      </w:divBdr>
    </w:div>
    <w:div w:id="1113134949">
      <w:bodyDiv w:val="1"/>
      <w:marLeft w:val="0"/>
      <w:marRight w:val="0"/>
      <w:marTop w:val="0"/>
      <w:marBottom w:val="0"/>
      <w:divBdr>
        <w:top w:val="none" w:sz="0" w:space="0" w:color="auto"/>
        <w:left w:val="none" w:sz="0" w:space="0" w:color="auto"/>
        <w:bottom w:val="none" w:sz="0" w:space="0" w:color="auto"/>
        <w:right w:val="none" w:sz="0" w:space="0" w:color="auto"/>
      </w:divBdr>
    </w:div>
    <w:div w:id="1186670413">
      <w:bodyDiv w:val="1"/>
      <w:marLeft w:val="0"/>
      <w:marRight w:val="0"/>
      <w:marTop w:val="0"/>
      <w:marBottom w:val="0"/>
      <w:divBdr>
        <w:top w:val="none" w:sz="0" w:space="0" w:color="auto"/>
        <w:left w:val="none" w:sz="0" w:space="0" w:color="auto"/>
        <w:bottom w:val="none" w:sz="0" w:space="0" w:color="auto"/>
        <w:right w:val="none" w:sz="0" w:space="0" w:color="auto"/>
      </w:divBdr>
    </w:div>
    <w:div w:id="1204708503">
      <w:bodyDiv w:val="1"/>
      <w:marLeft w:val="0"/>
      <w:marRight w:val="0"/>
      <w:marTop w:val="0"/>
      <w:marBottom w:val="0"/>
      <w:divBdr>
        <w:top w:val="none" w:sz="0" w:space="0" w:color="auto"/>
        <w:left w:val="none" w:sz="0" w:space="0" w:color="auto"/>
        <w:bottom w:val="none" w:sz="0" w:space="0" w:color="auto"/>
        <w:right w:val="none" w:sz="0" w:space="0" w:color="auto"/>
      </w:divBdr>
    </w:div>
    <w:div w:id="1277642045">
      <w:bodyDiv w:val="1"/>
      <w:marLeft w:val="0"/>
      <w:marRight w:val="0"/>
      <w:marTop w:val="0"/>
      <w:marBottom w:val="0"/>
      <w:divBdr>
        <w:top w:val="none" w:sz="0" w:space="0" w:color="auto"/>
        <w:left w:val="none" w:sz="0" w:space="0" w:color="auto"/>
        <w:bottom w:val="none" w:sz="0" w:space="0" w:color="auto"/>
        <w:right w:val="none" w:sz="0" w:space="0" w:color="auto"/>
      </w:divBdr>
    </w:div>
    <w:div w:id="1304851238">
      <w:bodyDiv w:val="1"/>
      <w:marLeft w:val="0"/>
      <w:marRight w:val="0"/>
      <w:marTop w:val="0"/>
      <w:marBottom w:val="0"/>
      <w:divBdr>
        <w:top w:val="none" w:sz="0" w:space="0" w:color="auto"/>
        <w:left w:val="none" w:sz="0" w:space="0" w:color="auto"/>
        <w:bottom w:val="none" w:sz="0" w:space="0" w:color="auto"/>
        <w:right w:val="none" w:sz="0" w:space="0" w:color="auto"/>
      </w:divBdr>
    </w:div>
    <w:div w:id="1369067804">
      <w:bodyDiv w:val="1"/>
      <w:marLeft w:val="0"/>
      <w:marRight w:val="0"/>
      <w:marTop w:val="0"/>
      <w:marBottom w:val="0"/>
      <w:divBdr>
        <w:top w:val="none" w:sz="0" w:space="0" w:color="auto"/>
        <w:left w:val="none" w:sz="0" w:space="0" w:color="auto"/>
        <w:bottom w:val="none" w:sz="0" w:space="0" w:color="auto"/>
        <w:right w:val="none" w:sz="0" w:space="0" w:color="auto"/>
      </w:divBdr>
    </w:div>
    <w:div w:id="1436823191">
      <w:bodyDiv w:val="1"/>
      <w:marLeft w:val="0"/>
      <w:marRight w:val="0"/>
      <w:marTop w:val="0"/>
      <w:marBottom w:val="0"/>
      <w:divBdr>
        <w:top w:val="none" w:sz="0" w:space="0" w:color="auto"/>
        <w:left w:val="none" w:sz="0" w:space="0" w:color="auto"/>
        <w:bottom w:val="none" w:sz="0" w:space="0" w:color="auto"/>
        <w:right w:val="none" w:sz="0" w:space="0" w:color="auto"/>
      </w:divBdr>
    </w:div>
    <w:div w:id="1447115092">
      <w:bodyDiv w:val="1"/>
      <w:marLeft w:val="0"/>
      <w:marRight w:val="0"/>
      <w:marTop w:val="0"/>
      <w:marBottom w:val="0"/>
      <w:divBdr>
        <w:top w:val="none" w:sz="0" w:space="0" w:color="auto"/>
        <w:left w:val="none" w:sz="0" w:space="0" w:color="auto"/>
        <w:bottom w:val="none" w:sz="0" w:space="0" w:color="auto"/>
        <w:right w:val="none" w:sz="0" w:space="0" w:color="auto"/>
      </w:divBdr>
    </w:div>
    <w:div w:id="1665039392">
      <w:bodyDiv w:val="1"/>
      <w:marLeft w:val="0"/>
      <w:marRight w:val="0"/>
      <w:marTop w:val="0"/>
      <w:marBottom w:val="0"/>
      <w:divBdr>
        <w:top w:val="none" w:sz="0" w:space="0" w:color="auto"/>
        <w:left w:val="none" w:sz="0" w:space="0" w:color="auto"/>
        <w:bottom w:val="none" w:sz="0" w:space="0" w:color="auto"/>
        <w:right w:val="none" w:sz="0" w:space="0" w:color="auto"/>
      </w:divBdr>
    </w:div>
    <w:div w:id="1728869552">
      <w:bodyDiv w:val="1"/>
      <w:marLeft w:val="0"/>
      <w:marRight w:val="0"/>
      <w:marTop w:val="0"/>
      <w:marBottom w:val="0"/>
      <w:divBdr>
        <w:top w:val="none" w:sz="0" w:space="0" w:color="auto"/>
        <w:left w:val="none" w:sz="0" w:space="0" w:color="auto"/>
        <w:bottom w:val="none" w:sz="0" w:space="0" w:color="auto"/>
        <w:right w:val="none" w:sz="0" w:space="0" w:color="auto"/>
      </w:divBdr>
    </w:div>
    <w:div w:id="1777627456">
      <w:bodyDiv w:val="1"/>
      <w:marLeft w:val="0"/>
      <w:marRight w:val="0"/>
      <w:marTop w:val="0"/>
      <w:marBottom w:val="0"/>
      <w:divBdr>
        <w:top w:val="none" w:sz="0" w:space="0" w:color="auto"/>
        <w:left w:val="none" w:sz="0" w:space="0" w:color="auto"/>
        <w:bottom w:val="none" w:sz="0" w:space="0" w:color="auto"/>
        <w:right w:val="none" w:sz="0" w:space="0" w:color="auto"/>
      </w:divBdr>
    </w:div>
    <w:div w:id="1783917180">
      <w:bodyDiv w:val="1"/>
      <w:marLeft w:val="0"/>
      <w:marRight w:val="0"/>
      <w:marTop w:val="0"/>
      <w:marBottom w:val="0"/>
      <w:divBdr>
        <w:top w:val="none" w:sz="0" w:space="0" w:color="auto"/>
        <w:left w:val="none" w:sz="0" w:space="0" w:color="auto"/>
        <w:bottom w:val="none" w:sz="0" w:space="0" w:color="auto"/>
        <w:right w:val="none" w:sz="0" w:space="0" w:color="auto"/>
      </w:divBdr>
    </w:div>
    <w:div w:id="1824007295">
      <w:bodyDiv w:val="1"/>
      <w:marLeft w:val="0"/>
      <w:marRight w:val="0"/>
      <w:marTop w:val="0"/>
      <w:marBottom w:val="0"/>
      <w:divBdr>
        <w:top w:val="none" w:sz="0" w:space="0" w:color="auto"/>
        <w:left w:val="none" w:sz="0" w:space="0" w:color="auto"/>
        <w:bottom w:val="none" w:sz="0" w:space="0" w:color="auto"/>
        <w:right w:val="none" w:sz="0" w:space="0" w:color="auto"/>
      </w:divBdr>
    </w:div>
    <w:div w:id="1881934148">
      <w:bodyDiv w:val="1"/>
      <w:marLeft w:val="0"/>
      <w:marRight w:val="0"/>
      <w:marTop w:val="0"/>
      <w:marBottom w:val="0"/>
      <w:divBdr>
        <w:top w:val="none" w:sz="0" w:space="0" w:color="auto"/>
        <w:left w:val="none" w:sz="0" w:space="0" w:color="auto"/>
        <w:bottom w:val="none" w:sz="0" w:space="0" w:color="auto"/>
        <w:right w:val="none" w:sz="0" w:space="0" w:color="auto"/>
      </w:divBdr>
    </w:div>
    <w:div w:id="195909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hyperlink" Target="http://ru.wikipedia.org/wiki/%D0%A4%D1%83%D0%BD%D0%BA%D1%86%D0%B8%D1%8F_(%D0%BC%D0%B0%D1%82%D0%B5%D0%BC%D0%B0%D1%82%D0%B8%D0%BA%D0%B0)" TargetMode="Externa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6.bin"/><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ru.wikipedia.org/wiki/%D0%9F%D1%80%D0%B5%D0%B4%D0%B5%D0%BB%D1%8C%D0%BD%D0%B0%D1%8F_%D1%82%D0%BE%D1%87%D0%BA%D0%B0" TargetMode="Externa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BDE90-9333-4246-B0E6-3DBC93D6E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4</Pages>
  <Words>891</Words>
  <Characters>5085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13</cp:revision>
  <dcterms:created xsi:type="dcterms:W3CDTF">2021-03-14T13:14:00Z</dcterms:created>
  <dcterms:modified xsi:type="dcterms:W3CDTF">2021-03-28T08:22:00Z</dcterms:modified>
</cp:coreProperties>
</file>